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5BB35" w14:textId="416998AA" w:rsidR="00463675" w:rsidRPr="00B03C5D" w:rsidRDefault="00130D6F" w:rsidP="000F4E43">
      <w:pPr>
        <w:pStyle w:val="a3"/>
        <w:tabs>
          <w:tab w:val="clear" w:pos="4153"/>
          <w:tab w:val="clear" w:pos="8306"/>
          <w:tab w:val="right" w:pos="9639"/>
        </w:tabs>
        <w:rPr>
          <w:rFonts w:ascii="Arial" w:hAnsi="Arial" w:cs="Arial"/>
          <w:b/>
          <w:bCs/>
          <w:sz w:val="28"/>
          <w:szCs w:val="24"/>
        </w:rPr>
      </w:pPr>
      <w:r w:rsidRPr="00B03C5D">
        <w:rPr>
          <w:rFonts w:ascii="Arial" w:hAnsi="Arial" w:cs="Arial"/>
          <w:b/>
          <w:bCs/>
          <w:sz w:val="24"/>
          <w:szCs w:val="24"/>
        </w:rPr>
        <w:t>3GPP TSG-WG SA2 Meeting #</w:t>
      </w:r>
      <w:r w:rsidR="005E3721" w:rsidRPr="00B03C5D">
        <w:rPr>
          <w:rFonts w:ascii="Arial" w:hAnsi="Arial" w:cs="Arial"/>
          <w:b/>
          <w:bCs/>
          <w:sz w:val="24"/>
          <w:szCs w:val="24"/>
        </w:rPr>
        <w:t>1</w:t>
      </w:r>
      <w:r w:rsidR="00555492">
        <w:rPr>
          <w:rFonts w:ascii="Arial" w:hAnsi="Arial" w:cs="Arial"/>
          <w:b/>
          <w:bCs/>
          <w:sz w:val="24"/>
          <w:szCs w:val="24"/>
        </w:rPr>
        <w:t>6</w:t>
      </w:r>
      <w:r w:rsidR="003D4E44">
        <w:rPr>
          <w:rFonts w:ascii="Arial" w:hAnsi="Arial" w:cs="Arial"/>
          <w:b/>
          <w:bCs/>
          <w:sz w:val="24"/>
          <w:szCs w:val="24"/>
        </w:rPr>
        <w:t>8</w:t>
      </w:r>
      <w:r w:rsidR="003007F7" w:rsidRPr="00B03C5D">
        <w:rPr>
          <w:rFonts w:ascii="Arial" w:hAnsi="Arial" w:cs="Arial"/>
          <w:b/>
          <w:bCs/>
          <w:sz w:val="28"/>
          <w:szCs w:val="24"/>
        </w:rPr>
        <w:tab/>
      </w:r>
      <w:r w:rsidR="003007F7" w:rsidRPr="00A0134C">
        <w:rPr>
          <w:rFonts w:ascii="Arial" w:hAnsi="Arial" w:cs="Arial"/>
          <w:b/>
          <w:bCs/>
          <w:sz w:val="24"/>
          <w:szCs w:val="24"/>
        </w:rPr>
        <w:t>S2-2</w:t>
      </w:r>
      <w:r w:rsidR="003D4E44">
        <w:rPr>
          <w:rFonts w:ascii="Arial" w:hAnsi="Arial" w:cs="Arial"/>
          <w:b/>
          <w:bCs/>
          <w:sz w:val="24"/>
          <w:szCs w:val="24"/>
        </w:rPr>
        <w:t>50</w:t>
      </w:r>
      <w:r w:rsidR="00D4471D">
        <w:rPr>
          <w:rFonts w:ascii="Arial" w:hAnsi="Arial" w:cs="Arial"/>
          <w:b/>
          <w:bCs/>
          <w:sz w:val="24"/>
          <w:szCs w:val="24"/>
        </w:rPr>
        <w:t>3885</w:t>
      </w:r>
    </w:p>
    <w:p w14:paraId="0C3BE362" w14:textId="6C47A1CC" w:rsidR="00463675" w:rsidRPr="00B03C5D" w:rsidRDefault="003D4E44" w:rsidP="003D4E44">
      <w:pPr>
        <w:tabs>
          <w:tab w:val="right" w:pos="9638"/>
        </w:tabs>
        <w:rPr>
          <w:rFonts w:ascii="Arial" w:hAnsi="Arial" w:cs="Arial"/>
          <w:b/>
          <w:bCs/>
          <w:sz w:val="24"/>
          <w:szCs w:val="24"/>
        </w:rPr>
      </w:pPr>
      <w:r>
        <w:rPr>
          <w:rFonts w:ascii="Arial" w:hAnsi="Arial" w:cs="Arial"/>
          <w:b/>
          <w:noProof/>
          <w:sz w:val="24"/>
        </w:rPr>
        <w:t>07 - 11 April, 2025, Goteborg, Sweden</w:t>
      </w:r>
      <w:r w:rsidR="00555492">
        <w:rPr>
          <w:b/>
          <w:noProof/>
          <w:sz w:val="24"/>
        </w:rPr>
        <w:tab/>
      </w:r>
      <w:r w:rsidR="0084049C" w:rsidRPr="00B03C5D">
        <w:rPr>
          <w:rFonts w:ascii="Arial" w:hAnsi="Arial" w:cs="Arial"/>
          <w:b/>
          <w:bCs/>
          <w:color w:val="0000FF"/>
        </w:rPr>
        <w:t>(revision of S2-2</w:t>
      </w:r>
      <w:r w:rsidR="00944740">
        <w:rPr>
          <w:rFonts w:ascii="Arial" w:hAnsi="Arial" w:cs="Arial"/>
          <w:b/>
          <w:bCs/>
          <w:color w:val="0000FF"/>
        </w:rPr>
        <w:t>5</w:t>
      </w:r>
      <w:r w:rsidR="0084049C" w:rsidRPr="00B03C5D">
        <w:rPr>
          <w:rFonts w:ascii="Arial" w:hAnsi="Arial" w:cs="Arial"/>
          <w:b/>
          <w:bCs/>
          <w:color w:val="0000FF"/>
        </w:rPr>
        <w:t>0</w:t>
      </w:r>
      <w:r w:rsidR="0074309D" w:rsidRPr="00B03C5D">
        <w:rPr>
          <w:rFonts w:ascii="Arial" w:hAnsi="Arial" w:cs="Arial"/>
          <w:b/>
          <w:bCs/>
          <w:color w:val="0000FF"/>
        </w:rPr>
        <w:t>xxxx)</w:t>
      </w:r>
    </w:p>
    <w:p w14:paraId="708ED547" w14:textId="77777777" w:rsidR="00463675" w:rsidRPr="00555492" w:rsidRDefault="00463675">
      <w:pPr>
        <w:rPr>
          <w:rFonts w:ascii="Arial" w:hAnsi="Arial" w:cs="Arial"/>
        </w:rPr>
      </w:pPr>
    </w:p>
    <w:p w14:paraId="32990B37" w14:textId="3CF5C768" w:rsidR="00463675" w:rsidRPr="00B03C5D" w:rsidRDefault="00463675" w:rsidP="00D5728D">
      <w:pPr>
        <w:pStyle w:val="af0"/>
        <w:spacing w:before="60" w:after="0"/>
      </w:pPr>
      <w:r w:rsidRPr="00B03C5D">
        <w:t>Title:</w:t>
      </w:r>
      <w:r w:rsidRPr="00B03C5D">
        <w:tab/>
      </w:r>
      <w:r w:rsidRPr="00D5728D">
        <w:rPr>
          <w:b w:val="0"/>
          <w:bCs w:val="0"/>
          <w:color w:val="FF0000"/>
        </w:rPr>
        <w:t>[DRAFT]</w:t>
      </w:r>
      <w:r w:rsidR="00310F37" w:rsidRPr="00310F37">
        <w:rPr>
          <w:b w:val="0"/>
          <w:bCs w:val="0"/>
          <w:color w:val="000000"/>
        </w:rPr>
        <w:t xml:space="preserve"> </w:t>
      </w:r>
      <w:r w:rsidR="003D4E44" w:rsidRPr="003D4E44">
        <w:rPr>
          <w:b w:val="0"/>
          <w:bCs w:val="0"/>
          <w:color w:val="000000"/>
        </w:rPr>
        <w:t>LS Reply on Transport Level Marking on N3N9</w:t>
      </w:r>
      <w:r w:rsidR="00310F37" w:rsidRPr="00D5728D">
        <w:rPr>
          <w:b w:val="0"/>
          <w:bCs w:val="0"/>
          <w:color w:val="000000"/>
        </w:rPr>
        <w:t xml:space="preserve"> </w:t>
      </w:r>
    </w:p>
    <w:p w14:paraId="345011BA" w14:textId="4C545921" w:rsidR="00463675" w:rsidRPr="0016190E" w:rsidRDefault="00463675" w:rsidP="00D5728D">
      <w:pPr>
        <w:pStyle w:val="af0"/>
        <w:spacing w:before="60" w:after="0"/>
        <w:rPr>
          <w:b w:val="0"/>
          <w:bCs w:val="0"/>
          <w:color w:val="000000"/>
        </w:rPr>
      </w:pPr>
      <w:r w:rsidRPr="00B03C5D">
        <w:t>Response to:</w:t>
      </w:r>
      <w:r w:rsidRPr="00B03C5D">
        <w:tab/>
      </w:r>
      <w:bookmarkStart w:id="0" w:name="OLE_LINK5"/>
      <w:r w:rsidR="003D4E44" w:rsidRPr="003D4E44">
        <w:rPr>
          <w:b w:val="0"/>
          <w:bCs w:val="0"/>
        </w:rPr>
        <w:t>S2-2502815</w:t>
      </w:r>
      <w:bookmarkEnd w:id="0"/>
      <w:r w:rsidR="003D4E44" w:rsidRPr="003D4E44">
        <w:rPr>
          <w:b w:val="0"/>
          <w:bCs w:val="0"/>
        </w:rPr>
        <w:t>/C4-250629</w:t>
      </w:r>
      <w:r w:rsidR="00310F37" w:rsidRPr="003D4E44">
        <w:rPr>
          <w:b w:val="0"/>
          <w:bCs w:val="0"/>
        </w:rPr>
        <w:t xml:space="preserve"> </w:t>
      </w:r>
    </w:p>
    <w:p w14:paraId="7EC4D0C0" w14:textId="2C60BA19" w:rsidR="00463675" w:rsidRPr="00D5728D" w:rsidRDefault="00463675" w:rsidP="00D5728D">
      <w:pPr>
        <w:pStyle w:val="af0"/>
        <w:spacing w:before="60" w:after="0"/>
        <w:rPr>
          <w:b w:val="0"/>
          <w:bCs w:val="0"/>
        </w:rPr>
      </w:pPr>
      <w:r w:rsidRPr="00B03C5D">
        <w:t>Release:</w:t>
      </w:r>
      <w:r w:rsidRPr="00B03C5D">
        <w:tab/>
      </w:r>
      <w:r w:rsidRPr="00D5728D">
        <w:rPr>
          <w:b w:val="0"/>
          <w:bCs w:val="0"/>
        </w:rPr>
        <w:t xml:space="preserve">Release </w:t>
      </w:r>
      <w:r w:rsidR="001008FF" w:rsidRPr="00D5728D">
        <w:rPr>
          <w:b w:val="0"/>
          <w:bCs w:val="0"/>
        </w:rPr>
        <w:t>1</w:t>
      </w:r>
      <w:r w:rsidR="00555492" w:rsidRPr="00D5728D">
        <w:rPr>
          <w:b w:val="0"/>
          <w:bCs w:val="0"/>
        </w:rPr>
        <w:t>9</w:t>
      </w:r>
    </w:p>
    <w:p w14:paraId="5F896131" w14:textId="64CF99A7" w:rsidR="00463675" w:rsidRPr="00D5728D" w:rsidRDefault="00463675" w:rsidP="00D5728D">
      <w:pPr>
        <w:pStyle w:val="af0"/>
        <w:spacing w:before="60" w:after="0"/>
        <w:rPr>
          <w:b w:val="0"/>
          <w:bCs w:val="0"/>
        </w:rPr>
      </w:pPr>
      <w:r w:rsidRPr="00D5728D">
        <w:t>Work Item:</w:t>
      </w:r>
      <w:r w:rsidRPr="00D5728D">
        <w:rPr>
          <w:b w:val="0"/>
          <w:bCs w:val="0"/>
        </w:rPr>
        <w:tab/>
      </w:r>
      <w:r w:rsidR="00555492" w:rsidRPr="00D5728D">
        <w:rPr>
          <w:b w:val="0"/>
          <w:bCs w:val="0"/>
        </w:rPr>
        <w:t>XRM_Ph2</w:t>
      </w:r>
      <w:r w:rsidR="001008FF" w:rsidRPr="00D5728D">
        <w:rPr>
          <w:b w:val="0"/>
          <w:bCs w:val="0"/>
        </w:rPr>
        <w:t>,</w:t>
      </w:r>
    </w:p>
    <w:p w14:paraId="34626FFD" w14:textId="77777777" w:rsidR="00463675" w:rsidRPr="00B03C5D" w:rsidRDefault="00463675" w:rsidP="00D5728D">
      <w:pPr>
        <w:ind w:left="1985" w:hanging="1985"/>
        <w:rPr>
          <w:rFonts w:ascii="Arial" w:hAnsi="Arial" w:cs="Arial"/>
          <w:b/>
        </w:rPr>
      </w:pPr>
    </w:p>
    <w:p w14:paraId="3F6F18EC" w14:textId="4F1306CA" w:rsidR="00463675" w:rsidRPr="00B03C5D" w:rsidRDefault="00463675" w:rsidP="00D5728D">
      <w:pPr>
        <w:pStyle w:val="Source"/>
        <w:spacing w:after="0"/>
      </w:pPr>
      <w:r w:rsidRPr="00B03C5D">
        <w:t>Source:</w:t>
      </w:r>
      <w:r w:rsidRPr="00B03C5D">
        <w:tab/>
      </w:r>
      <w:r w:rsidR="0000385D" w:rsidRPr="00B03C5D">
        <w:rPr>
          <w:b w:val="0"/>
          <w:color w:val="FF0000"/>
        </w:rPr>
        <w:t>[</w:t>
      </w:r>
      <w:r w:rsidR="003653AC">
        <w:rPr>
          <w:b w:val="0"/>
          <w:color w:val="FF0000"/>
        </w:rPr>
        <w:t xml:space="preserve">Xiaomi </w:t>
      </w:r>
      <w:r w:rsidR="00D5728D">
        <w:rPr>
          <w:b w:val="0"/>
          <w:color w:val="FF0000"/>
        </w:rPr>
        <w:t xml:space="preserve">will </w:t>
      </w:r>
      <w:r w:rsidR="0000385D" w:rsidRPr="00B03C5D">
        <w:rPr>
          <w:b w:val="0"/>
          <w:color w:val="FF0000"/>
        </w:rPr>
        <w:t>be]</w:t>
      </w:r>
      <w:r w:rsidR="000534DD" w:rsidRPr="00B03C5D">
        <w:rPr>
          <w:b w:val="0"/>
          <w:color w:val="FF0000"/>
        </w:rPr>
        <w:t xml:space="preserve"> </w:t>
      </w:r>
      <w:r w:rsidR="00C55D6B" w:rsidRPr="00B03C5D">
        <w:rPr>
          <w:b w:val="0"/>
        </w:rPr>
        <w:t>SA</w:t>
      </w:r>
      <w:r w:rsidR="00C831C8" w:rsidRPr="00B03C5D">
        <w:rPr>
          <w:b w:val="0"/>
        </w:rPr>
        <w:t>2</w:t>
      </w:r>
    </w:p>
    <w:p w14:paraId="241BF1AC" w14:textId="74743C7C" w:rsidR="00463675" w:rsidRPr="00B03C5D" w:rsidRDefault="00463675" w:rsidP="00D5728D">
      <w:pPr>
        <w:pStyle w:val="Source"/>
        <w:spacing w:after="0"/>
      </w:pPr>
      <w:r w:rsidRPr="00B03C5D">
        <w:t>To:</w:t>
      </w:r>
      <w:r w:rsidRPr="00B03C5D">
        <w:tab/>
      </w:r>
      <w:r w:rsidR="003D4E44">
        <w:rPr>
          <w:b w:val="0"/>
          <w:bCs/>
          <w:lang w:val="en-US" w:eastAsia="zh-CN"/>
        </w:rPr>
        <w:t>CT4</w:t>
      </w:r>
    </w:p>
    <w:p w14:paraId="7D03C33A" w14:textId="77777777" w:rsidR="00463675" w:rsidRPr="009D0C2E" w:rsidRDefault="00463675">
      <w:pPr>
        <w:spacing w:after="60"/>
        <w:ind w:left="1985" w:hanging="1985"/>
        <w:rPr>
          <w:rFonts w:ascii="Arial" w:hAnsi="Arial" w:cs="Arial"/>
          <w:bCs/>
          <w:lang w:val="en-US"/>
        </w:rPr>
      </w:pPr>
    </w:p>
    <w:p w14:paraId="14658727" w14:textId="77777777" w:rsidR="00463675" w:rsidRPr="00B03C5D" w:rsidRDefault="00463675">
      <w:pPr>
        <w:tabs>
          <w:tab w:val="left" w:pos="2268"/>
        </w:tabs>
        <w:rPr>
          <w:rFonts w:ascii="Arial" w:hAnsi="Arial" w:cs="Arial"/>
          <w:bCs/>
          <w:lang w:val="fr-FR"/>
        </w:rPr>
      </w:pPr>
      <w:r w:rsidRPr="00B03C5D">
        <w:rPr>
          <w:rFonts w:ascii="Arial" w:hAnsi="Arial" w:cs="Arial"/>
          <w:b/>
          <w:lang w:val="fr-FR"/>
        </w:rPr>
        <w:t>Contact Person:</w:t>
      </w:r>
      <w:r w:rsidRPr="00B03C5D">
        <w:rPr>
          <w:rFonts w:ascii="Arial" w:hAnsi="Arial" w:cs="Arial"/>
          <w:bCs/>
          <w:lang w:val="fr-FR"/>
        </w:rPr>
        <w:tab/>
      </w:r>
    </w:p>
    <w:p w14:paraId="15FE990B" w14:textId="533EEEB6" w:rsidR="00463675" w:rsidRPr="009D0C2E" w:rsidRDefault="00463675" w:rsidP="000F4E43">
      <w:pPr>
        <w:pStyle w:val="Contact"/>
        <w:tabs>
          <w:tab w:val="clear" w:pos="2268"/>
        </w:tabs>
        <w:rPr>
          <w:bCs/>
          <w:lang w:val="fr-FR"/>
        </w:rPr>
      </w:pPr>
      <w:r w:rsidRPr="009D0C2E">
        <w:rPr>
          <w:lang w:val="fr-FR"/>
        </w:rPr>
        <w:t>Name:</w:t>
      </w:r>
      <w:r w:rsidRPr="009D0C2E">
        <w:rPr>
          <w:bCs/>
          <w:lang w:val="fr-FR"/>
        </w:rPr>
        <w:tab/>
      </w:r>
      <w:r w:rsidR="0061253F" w:rsidRPr="000D4870">
        <w:rPr>
          <w:b w:val="0"/>
          <w:bCs/>
          <w:lang w:val="fr-FR" w:eastAsia="zh-CN"/>
        </w:rPr>
        <w:t>Jinhua W</w:t>
      </w:r>
      <w:r w:rsidR="00DE485F">
        <w:rPr>
          <w:b w:val="0"/>
          <w:bCs/>
          <w:lang w:val="fr-FR" w:eastAsia="zh-CN"/>
        </w:rPr>
        <w:t>U</w:t>
      </w:r>
    </w:p>
    <w:p w14:paraId="63420579" w14:textId="77777777" w:rsidR="00463675" w:rsidRPr="009D0C2E" w:rsidRDefault="00463675" w:rsidP="000F4E43">
      <w:pPr>
        <w:pStyle w:val="Contact"/>
        <w:tabs>
          <w:tab w:val="clear" w:pos="2268"/>
        </w:tabs>
        <w:rPr>
          <w:bCs/>
          <w:lang w:val="fr-FR"/>
        </w:rPr>
      </w:pPr>
      <w:r w:rsidRPr="009D0C2E">
        <w:rPr>
          <w:lang w:val="fr-FR"/>
        </w:rPr>
        <w:t>Tel. Number:</w:t>
      </w:r>
      <w:r w:rsidRPr="009D0C2E">
        <w:rPr>
          <w:bCs/>
          <w:lang w:val="fr-FR"/>
        </w:rPr>
        <w:tab/>
      </w:r>
    </w:p>
    <w:p w14:paraId="76D8E1EC" w14:textId="439E9AD7" w:rsidR="00463675" w:rsidRPr="00B03C5D" w:rsidRDefault="00463675" w:rsidP="000F4E43">
      <w:pPr>
        <w:pStyle w:val="Contact"/>
        <w:tabs>
          <w:tab w:val="clear" w:pos="2268"/>
        </w:tabs>
        <w:rPr>
          <w:bCs/>
          <w:color w:val="0000FF"/>
        </w:rPr>
      </w:pPr>
      <w:r w:rsidRPr="00B03C5D">
        <w:rPr>
          <w:color w:val="0000FF"/>
        </w:rPr>
        <w:t>E-mail Address:</w:t>
      </w:r>
      <w:r w:rsidRPr="00B03C5D">
        <w:rPr>
          <w:bCs/>
          <w:color w:val="0000FF"/>
        </w:rPr>
        <w:tab/>
      </w:r>
      <w:hyperlink r:id="rId7" w:history="1">
        <w:r w:rsidR="00D5728D" w:rsidRPr="00812815">
          <w:rPr>
            <w:rStyle w:val="af"/>
            <w:b w:val="0"/>
            <w:bCs/>
          </w:rPr>
          <w:t>wujinhua@xiaomi.com</w:t>
        </w:r>
      </w:hyperlink>
      <w:r w:rsidR="00D5728D">
        <w:rPr>
          <w:b w:val="0"/>
          <w:bCs/>
        </w:rPr>
        <w:t xml:space="preserve"> </w:t>
      </w:r>
    </w:p>
    <w:p w14:paraId="79601B4F" w14:textId="77777777" w:rsidR="00463675" w:rsidRPr="00B03C5D" w:rsidRDefault="00463675">
      <w:pPr>
        <w:spacing w:after="60"/>
        <w:ind w:left="1985" w:hanging="1985"/>
        <w:rPr>
          <w:rFonts w:ascii="Arial" w:hAnsi="Arial" w:cs="Arial"/>
          <w:b/>
        </w:rPr>
      </w:pPr>
    </w:p>
    <w:p w14:paraId="77049A36" w14:textId="77777777" w:rsidR="00923E7C" w:rsidRPr="00B03C5D" w:rsidRDefault="00923E7C" w:rsidP="00923E7C">
      <w:pPr>
        <w:tabs>
          <w:tab w:val="left" w:pos="2268"/>
        </w:tabs>
        <w:rPr>
          <w:rFonts w:ascii="Arial" w:hAnsi="Arial" w:cs="Arial"/>
          <w:bCs/>
        </w:rPr>
      </w:pPr>
      <w:r w:rsidRPr="00B03C5D">
        <w:rPr>
          <w:rFonts w:ascii="Arial" w:hAnsi="Arial" w:cs="Arial"/>
          <w:b/>
        </w:rPr>
        <w:t>Send any reply LS to:</w:t>
      </w:r>
      <w:r w:rsidRPr="00B03C5D">
        <w:rPr>
          <w:rFonts w:ascii="Arial" w:hAnsi="Arial" w:cs="Arial"/>
          <w:b/>
        </w:rPr>
        <w:tab/>
        <w:t xml:space="preserve">3GPP Liaisons Coordinator, </w:t>
      </w:r>
      <w:hyperlink r:id="rId8" w:history="1">
        <w:r w:rsidRPr="00B03C5D">
          <w:rPr>
            <w:rStyle w:val="af"/>
            <w:rFonts w:ascii="Arial" w:hAnsi="Arial" w:cs="Arial"/>
            <w:b/>
          </w:rPr>
          <w:t>mailto:3GPPLiaison@etsi.org</w:t>
        </w:r>
      </w:hyperlink>
      <w:r w:rsidRPr="00B03C5D">
        <w:rPr>
          <w:rFonts w:ascii="Arial" w:hAnsi="Arial" w:cs="Arial"/>
          <w:b/>
        </w:rPr>
        <w:t xml:space="preserve"> </w:t>
      </w:r>
      <w:r w:rsidRPr="00B03C5D">
        <w:rPr>
          <w:rFonts w:ascii="Arial" w:hAnsi="Arial" w:cs="Arial"/>
          <w:bCs/>
        </w:rPr>
        <w:tab/>
      </w:r>
    </w:p>
    <w:p w14:paraId="069CF4D8" w14:textId="77777777" w:rsidR="00923E7C" w:rsidRPr="00B03C5D" w:rsidRDefault="00923E7C">
      <w:pPr>
        <w:spacing w:after="60"/>
        <w:ind w:left="1985" w:hanging="1985"/>
        <w:rPr>
          <w:rFonts w:ascii="Arial" w:hAnsi="Arial" w:cs="Arial"/>
          <w:b/>
        </w:rPr>
      </w:pPr>
    </w:p>
    <w:p w14:paraId="4E69B33F" w14:textId="24DB9870" w:rsidR="00463675" w:rsidRPr="00B03C5D" w:rsidRDefault="00463675" w:rsidP="00D5728D">
      <w:pPr>
        <w:pStyle w:val="af0"/>
        <w:spacing w:before="0"/>
      </w:pPr>
      <w:r w:rsidRPr="00B03C5D">
        <w:t>Attachments:</w:t>
      </w:r>
      <w:r w:rsidRPr="00B03C5D">
        <w:tab/>
      </w:r>
    </w:p>
    <w:p w14:paraId="480E5B3E" w14:textId="77777777" w:rsidR="00463675" w:rsidRPr="00B03C5D" w:rsidRDefault="00463675">
      <w:pPr>
        <w:pBdr>
          <w:bottom w:val="single" w:sz="4" w:space="1" w:color="auto"/>
        </w:pBdr>
        <w:rPr>
          <w:rFonts w:ascii="Arial" w:hAnsi="Arial" w:cs="Arial"/>
        </w:rPr>
      </w:pPr>
    </w:p>
    <w:p w14:paraId="69CF2DD1" w14:textId="77777777" w:rsidR="00463675" w:rsidRPr="00B03C5D" w:rsidRDefault="00463675">
      <w:pPr>
        <w:rPr>
          <w:rFonts w:ascii="Arial" w:hAnsi="Arial" w:cs="Arial"/>
        </w:rPr>
      </w:pPr>
    </w:p>
    <w:p w14:paraId="4C1D9207" w14:textId="77777777" w:rsidR="00463675" w:rsidRPr="00B03C5D" w:rsidRDefault="00463675">
      <w:pPr>
        <w:spacing w:after="120"/>
        <w:rPr>
          <w:rFonts w:ascii="Arial" w:hAnsi="Arial" w:cs="Arial"/>
          <w:b/>
        </w:rPr>
      </w:pPr>
      <w:r w:rsidRPr="00B03C5D">
        <w:rPr>
          <w:rFonts w:ascii="Arial" w:hAnsi="Arial" w:cs="Arial"/>
          <w:b/>
        </w:rPr>
        <w:t>1. Overall Description:</w:t>
      </w:r>
    </w:p>
    <w:p w14:paraId="17633820" w14:textId="4B07B97C" w:rsidR="001D648C" w:rsidRDefault="009663DB" w:rsidP="001D648C">
      <w:pPr>
        <w:rPr>
          <w:rFonts w:ascii="Arial" w:eastAsia="等线" w:hAnsi="Arial" w:cs="Arial"/>
          <w:lang w:eastAsia="zh-CN"/>
        </w:rPr>
      </w:pPr>
      <w:r>
        <w:rPr>
          <w:rFonts w:ascii="Arial" w:eastAsia="等线" w:hAnsi="Arial" w:cs="Arial"/>
        </w:rPr>
        <w:t xml:space="preserve">SA2 would like to thank </w:t>
      </w:r>
      <w:r w:rsidR="00944740">
        <w:rPr>
          <w:rFonts w:ascii="Arial" w:eastAsia="等线" w:hAnsi="Arial" w:cs="Arial"/>
        </w:rPr>
        <w:t xml:space="preserve">CT4 </w:t>
      </w:r>
      <w:r>
        <w:rPr>
          <w:rFonts w:ascii="Arial" w:eastAsia="等线" w:hAnsi="Arial" w:cs="Arial"/>
        </w:rPr>
        <w:t xml:space="preserve">for the LS on </w:t>
      </w:r>
      <w:r w:rsidR="00944740" w:rsidRPr="00944740">
        <w:rPr>
          <w:rFonts w:ascii="Arial" w:eastAsia="等线" w:hAnsi="Arial" w:cs="Arial"/>
        </w:rPr>
        <w:t>Transport Level Marking on N3N9</w:t>
      </w:r>
      <w:r w:rsidR="00EA4FE6">
        <w:rPr>
          <w:rFonts w:ascii="Arial" w:eastAsia="等线" w:hAnsi="Arial" w:cs="Arial"/>
        </w:rPr>
        <w:t xml:space="preserve">, and </w:t>
      </w:r>
      <w:r w:rsidR="001D648C">
        <w:rPr>
          <w:rFonts w:ascii="Arial" w:eastAsia="等线" w:hAnsi="Arial" w:cs="Arial"/>
        </w:rPr>
        <w:t>woul</w:t>
      </w:r>
      <w:r w:rsidR="001D648C">
        <w:rPr>
          <w:rFonts w:ascii="Arial" w:eastAsia="等线" w:hAnsi="Arial" w:cs="Arial"/>
          <w:lang w:eastAsia="zh-CN"/>
        </w:rPr>
        <w:t>d like to provide the feedback as following:</w:t>
      </w:r>
    </w:p>
    <w:p w14:paraId="0263A7A3" w14:textId="77777777" w:rsidR="00116170" w:rsidRDefault="00116170" w:rsidP="001D648C">
      <w:pPr>
        <w:rPr>
          <w:rFonts w:ascii="Arial" w:eastAsia="等线" w:hAnsi="Arial" w:cs="Arial"/>
          <w:lang w:val="en-US" w:eastAsia="zh-CN"/>
        </w:rPr>
      </w:pPr>
    </w:p>
    <w:p w14:paraId="1076C4D5" w14:textId="184E0E9B" w:rsidR="00116170" w:rsidRDefault="00116170" w:rsidP="00116170">
      <w:pPr>
        <w:pStyle w:val="af7"/>
        <w:numPr>
          <w:ilvl w:val="0"/>
          <w:numId w:val="16"/>
        </w:numPr>
        <w:rPr>
          <w:rFonts w:ascii="Arial" w:eastAsia="等线" w:hAnsi="Arial" w:cs="Calibri"/>
          <w:spacing w:val="2"/>
          <w:szCs w:val="20"/>
          <w:lang w:val="en-US" w:eastAsia="zh-CN" w:bidi="ar-SA"/>
        </w:rPr>
      </w:pPr>
      <w:r w:rsidRPr="00116170">
        <w:rPr>
          <w:rFonts w:ascii="Arial" w:eastAsia="等线" w:hAnsi="Arial" w:cs="Calibri"/>
          <w:spacing w:val="2"/>
          <w:szCs w:val="20"/>
          <w:lang w:val="en-US" w:eastAsia="zh-CN" w:bidi="ar-SA"/>
        </w:rPr>
        <w:t>CT4 would like to ask if the highlighted requirement in yellow</w:t>
      </w:r>
      <w:r>
        <w:rPr>
          <w:rFonts w:ascii="Arial" w:eastAsia="等线" w:hAnsi="Arial" w:cs="Calibri"/>
          <w:spacing w:val="2"/>
          <w:lang w:val="en-US" w:eastAsia="zh-CN"/>
        </w:rPr>
        <w:t xml:space="preserve"> </w:t>
      </w:r>
      <w:r>
        <w:rPr>
          <w:rFonts w:ascii="Arial" w:eastAsia="等线" w:hAnsi="Arial" w:cs="Calibri"/>
          <w:spacing w:val="2"/>
          <w:szCs w:val="20"/>
          <w:lang w:val="en-US" w:eastAsia="zh-CN" w:bidi="ar-SA"/>
        </w:rPr>
        <w:t>(</w:t>
      </w:r>
      <w:r>
        <w:rPr>
          <w:rFonts w:ascii="Arial" w:eastAsia="等线" w:hAnsi="Arial" w:cs="Calibri"/>
          <w:spacing w:val="2"/>
          <w:lang w:val="en-US" w:eastAsia="zh-CN"/>
        </w:rPr>
        <w:t xml:space="preserve">i.e., </w:t>
      </w:r>
      <w:r w:rsidRPr="00116170">
        <w:rPr>
          <w:rFonts w:ascii="Arial" w:eastAsia="等线" w:hAnsi="Arial" w:cs="Calibri"/>
          <w:spacing w:val="2"/>
          <w:lang w:val="en-US" w:eastAsia="zh-CN"/>
        </w:rPr>
        <w:t>For QoS Flows that are configured for PDU Set QoS handling</w:t>
      </w:r>
      <w:r>
        <w:rPr>
          <w:rFonts w:ascii="Arial" w:eastAsia="等线" w:hAnsi="Arial" w:cs="Calibri" w:hint="eastAsia"/>
          <w:spacing w:val="2"/>
          <w:lang w:val="en-US" w:eastAsia="zh-CN"/>
        </w:rPr>
        <w:t>,</w:t>
      </w:r>
      <w:r>
        <w:rPr>
          <w:rFonts w:ascii="Arial" w:eastAsia="等线" w:hAnsi="Arial" w:cs="Calibri"/>
          <w:spacing w:val="2"/>
          <w:lang w:val="en-US" w:eastAsia="zh-CN"/>
        </w:rPr>
        <w:t xml:space="preserve"> w</w:t>
      </w:r>
      <w:r w:rsidRPr="00116170">
        <w:rPr>
          <w:rFonts w:ascii="Arial" w:eastAsia="等线" w:hAnsi="Arial" w:cs="Calibri"/>
          <w:spacing w:val="2"/>
          <w:lang w:val="en-US" w:eastAsia="zh-CN"/>
        </w:rPr>
        <w:t>hen an I-SMF/I-UPF is inserted in the PDU Session, the I-SMF may instruct the I-UPF to derive the transport level packet marking of the outgoing N3 downlink packet based on the transport level packet marking of the incoming N9 downlink packet.</w:t>
      </w:r>
      <w:r>
        <w:rPr>
          <w:rFonts w:ascii="Arial" w:eastAsia="等线" w:hAnsi="Arial" w:cs="Calibri"/>
          <w:spacing w:val="2"/>
          <w:szCs w:val="20"/>
          <w:lang w:val="en-US" w:eastAsia="zh-CN" w:bidi="ar-SA"/>
        </w:rPr>
        <w:t>)</w:t>
      </w:r>
      <w:r w:rsidRPr="00116170">
        <w:rPr>
          <w:rFonts w:ascii="Arial" w:eastAsia="等线" w:hAnsi="Arial" w:cs="Calibri"/>
          <w:spacing w:val="2"/>
          <w:szCs w:val="20"/>
          <w:lang w:val="en-US" w:eastAsia="zh-CN" w:bidi="ar-SA"/>
        </w:rPr>
        <w:t xml:space="preserve"> implies a new requirement for N4 interface specific for XRM_Ph2? </w:t>
      </w:r>
    </w:p>
    <w:p w14:paraId="7D562214" w14:textId="77777777" w:rsidR="00F00687" w:rsidRDefault="00F00687" w:rsidP="00F00687">
      <w:pPr>
        <w:pStyle w:val="af7"/>
        <w:ind w:left="462"/>
        <w:rPr>
          <w:rFonts w:ascii="Arial" w:eastAsia="等线" w:hAnsi="Arial" w:cs="Calibri"/>
          <w:spacing w:val="2"/>
          <w:szCs w:val="20"/>
          <w:lang w:val="en-US" w:eastAsia="zh-CN" w:bidi="ar-SA"/>
        </w:rPr>
      </w:pPr>
    </w:p>
    <w:p w14:paraId="1D1A7A35" w14:textId="4F9AB672" w:rsidR="00F00687" w:rsidRPr="00116170" w:rsidRDefault="00F00687" w:rsidP="00F00687">
      <w:pPr>
        <w:pStyle w:val="af7"/>
        <w:numPr>
          <w:ilvl w:val="0"/>
          <w:numId w:val="16"/>
        </w:numPr>
        <w:rPr>
          <w:rFonts w:ascii="Arial" w:eastAsia="等线" w:hAnsi="Arial" w:cs="Calibri"/>
          <w:spacing w:val="2"/>
          <w:szCs w:val="20"/>
          <w:lang w:val="en-US" w:eastAsia="zh-CN" w:bidi="ar-SA"/>
        </w:rPr>
      </w:pPr>
      <w:r w:rsidRPr="00116170">
        <w:rPr>
          <w:rFonts w:ascii="Arial" w:eastAsia="等线" w:hAnsi="Arial" w:cs="Calibri"/>
          <w:spacing w:val="2"/>
          <w:szCs w:val="20"/>
          <w:lang w:val="en-US" w:eastAsia="zh-CN" w:bidi="ar-SA"/>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1BCEF589" w14:textId="77777777" w:rsidR="00F00687" w:rsidRPr="00116170" w:rsidRDefault="00F00687" w:rsidP="00F00687">
      <w:pPr>
        <w:pStyle w:val="af7"/>
        <w:ind w:left="462"/>
        <w:rPr>
          <w:rFonts w:ascii="Arial" w:eastAsia="等线" w:hAnsi="Arial" w:cs="Calibri"/>
          <w:spacing w:val="2"/>
          <w:szCs w:val="20"/>
          <w:lang w:val="en-US" w:eastAsia="zh-CN" w:bidi="ar-SA"/>
        </w:rPr>
      </w:pPr>
    </w:p>
    <w:p w14:paraId="6DAE37AC" w14:textId="77777777" w:rsidR="00F00687" w:rsidRPr="00116170" w:rsidRDefault="00F00687" w:rsidP="00F00687">
      <w:pPr>
        <w:pStyle w:val="af7"/>
        <w:numPr>
          <w:ilvl w:val="0"/>
          <w:numId w:val="16"/>
        </w:numPr>
        <w:rPr>
          <w:rFonts w:ascii="Arial" w:eastAsia="等线" w:hAnsi="Arial" w:cs="Calibri"/>
          <w:spacing w:val="2"/>
          <w:szCs w:val="20"/>
          <w:lang w:val="en-US" w:eastAsia="zh-CN" w:bidi="ar-SA"/>
        </w:rPr>
      </w:pPr>
      <w:r w:rsidRPr="00116170">
        <w:rPr>
          <w:rFonts w:ascii="Arial" w:eastAsia="等线" w:hAnsi="Arial" w:cs="Calibri"/>
          <w:spacing w:val="2"/>
          <w:szCs w:val="20"/>
          <w:lang w:val="en-US" w:eastAsia="zh-CN" w:bidi="ar-SA"/>
        </w:rPr>
        <w:t>More generally, could SA2 clarify how transport level marking should be performed by I-UPF?</w:t>
      </w:r>
    </w:p>
    <w:p w14:paraId="7563FBEF" w14:textId="77777777" w:rsidR="00F00687" w:rsidRDefault="00F00687" w:rsidP="00F00687">
      <w:pPr>
        <w:pStyle w:val="af7"/>
        <w:ind w:left="462"/>
        <w:rPr>
          <w:rFonts w:ascii="Arial" w:eastAsia="等线" w:hAnsi="Arial" w:cs="Calibri"/>
          <w:spacing w:val="2"/>
          <w:szCs w:val="20"/>
          <w:lang w:val="en-US" w:eastAsia="zh-CN" w:bidi="ar-SA"/>
        </w:rPr>
      </w:pPr>
    </w:p>
    <w:p w14:paraId="7C8D26ED" w14:textId="3DCBAA86" w:rsidR="00F00687" w:rsidRPr="0099313E" w:rsidRDefault="00116170" w:rsidP="00F00687">
      <w:pPr>
        <w:ind w:left="720"/>
        <w:rPr>
          <w:noProof/>
        </w:rPr>
      </w:pPr>
      <w:r w:rsidRPr="00116170">
        <w:rPr>
          <w:rFonts w:ascii="Arial" w:hAnsi="Arial" w:cs="Arial"/>
          <w:b/>
          <w:bCs/>
        </w:rPr>
        <w:t>SA2 Answer:</w:t>
      </w:r>
      <w:r w:rsidR="00F00687">
        <w:rPr>
          <w:rFonts w:ascii="Arial" w:hAnsi="Arial" w:cs="Arial"/>
          <w:b/>
          <w:bCs/>
        </w:rPr>
        <w:t xml:space="preserve"> </w:t>
      </w:r>
      <w:r w:rsidRPr="00116170">
        <w:rPr>
          <w:rFonts w:ascii="Arial" w:hAnsi="Arial" w:cs="Arial"/>
        </w:rPr>
        <w:t xml:space="preserve"> </w:t>
      </w:r>
      <w:r w:rsidR="009A462A">
        <w:rPr>
          <w:rFonts w:ascii="Arial" w:hAnsi="Arial" w:cs="Arial"/>
        </w:rPr>
        <w:t>There is n</w:t>
      </w:r>
      <w:r w:rsidR="00F00687" w:rsidRPr="00F00687">
        <w:rPr>
          <w:rFonts w:ascii="Arial" w:eastAsia="等线" w:hAnsi="Arial" w:cs="Calibri"/>
          <w:spacing w:val="2"/>
          <w:szCs w:val="25"/>
          <w:lang w:val="en-US" w:eastAsia="zh-CN" w:bidi="bn-IN"/>
        </w:rPr>
        <w:t xml:space="preserve">o new requirement for N4 interface on the interaction between I-SMF and I-UPF. </w:t>
      </w:r>
      <w:r w:rsidR="009A462A">
        <w:rPr>
          <w:rFonts w:ascii="Arial" w:eastAsia="等线" w:hAnsi="Arial" w:cs="Calibri"/>
          <w:spacing w:val="2"/>
          <w:szCs w:val="25"/>
          <w:lang w:val="en-US" w:eastAsia="zh-CN" w:bidi="bn-IN"/>
        </w:rPr>
        <w:t xml:space="preserve">The </w:t>
      </w:r>
      <w:r w:rsidR="00F00687" w:rsidRPr="00F00687">
        <w:rPr>
          <w:rFonts w:ascii="Arial" w:eastAsia="等线" w:hAnsi="Arial" w:cs="Calibri"/>
          <w:spacing w:val="2"/>
          <w:szCs w:val="25"/>
          <w:lang w:val="en-US" w:eastAsia="zh-CN" w:bidi="bn-IN"/>
        </w:rPr>
        <w:t>PSI based DSCP Marking enhanced the instruction to PSA UPF only. The description on I-SMF</w:t>
      </w:r>
      <w:r w:rsidR="00F00687" w:rsidRPr="00F00687">
        <w:rPr>
          <w:rFonts w:ascii="Arial" w:eastAsia="等线" w:hAnsi="Arial" w:cs="Calibri" w:hint="eastAsia"/>
          <w:spacing w:val="2"/>
          <w:szCs w:val="25"/>
          <w:lang w:val="en-US" w:eastAsia="zh-CN" w:bidi="bn-IN"/>
        </w:rPr>
        <w:t>/</w:t>
      </w:r>
      <w:r w:rsidR="00F00687" w:rsidRPr="00F00687">
        <w:rPr>
          <w:rFonts w:ascii="Arial" w:eastAsia="等线" w:hAnsi="Arial" w:cs="Calibri"/>
          <w:spacing w:val="2"/>
          <w:szCs w:val="25"/>
          <w:lang w:val="en-US" w:eastAsia="zh-CN" w:bidi="bn-IN"/>
        </w:rPr>
        <w:t xml:space="preserve">I-UPF </w:t>
      </w:r>
      <w:r w:rsidR="006A6D1D">
        <w:rPr>
          <w:rFonts w:ascii="Arial" w:eastAsia="等线" w:hAnsi="Arial" w:cs="Calibri"/>
          <w:spacing w:val="2"/>
          <w:szCs w:val="25"/>
          <w:lang w:val="en-US" w:eastAsia="zh-CN" w:bidi="bn-IN"/>
        </w:rPr>
        <w:t>has been</w:t>
      </w:r>
      <w:r w:rsidR="00F00687" w:rsidRPr="00F00687">
        <w:rPr>
          <w:rFonts w:ascii="Arial" w:eastAsia="等线" w:hAnsi="Arial" w:cs="Calibri"/>
          <w:spacing w:val="2"/>
          <w:szCs w:val="25"/>
          <w:lang w:val="en-US" w:eastAsia="zh-CN" w:bidi="bn-IN"/>
        </w:rPr>
        <w:t xml:space="preserve"> removed </w:t>
      </w:r>
      <w:r w:rsidR="00F00687">
        <w:rPr>
          <w:rFonts w:ascii="Arial" w:eastAsia="等线" w:hAnsi="Arial" w:cs="Calibri"/>
          <w:spacing w:val="2"/>
          <w:szCs w:val="25"/>
          <w:lang w:val="en-US" w:eastAsia="zh-CN" w:bidi="bn-IN"/>
        </w:rPr>
        <w:t>from</w:t>
      </w:r>
      <w:r w:rsidR="00F00687" w:rsidRPr="00F00687">
        <w:rPr>
          <w:rFonts w:ascii="Arial" w:eastAsia="等线" w:hAnsi="Arial" w:cs="Calibri"/>
          <w:spacing w:val="2"/>
          <w:szCs w:val="25"/>
          <w:lang w:val="en-US" w:eastAsia="zh-CN" w:bidi="bn-IN"/>
        </w:rPr>
        <w:t xml:space="preserve"> Clause 5.8.2.7 of TS 23.501</w:t>
      </w:r>
      <w:r w:rsidR="006A6D1D">
        <w:rPr>
          <w:rFonts w:ascii="Arial" w:eastAsia="等线" w:hAnsi="Arial" w:cs="Calibri"/>
          <w:spacing w:val="2"/>
          <w:szCs w:val="25"/>
          <w:lang w:val="en-US" w:eastAsia="zh-CN" w:bidi="bn-IN"/>
        </w:rPr>
        <w:t xml:space="preserve"> after the discussion</w:t>
      </w:r>
      <w:r w:rsidR="00F00687">
        <w:rPr>
          <w:rFonts w:ascii="Arial" w:eastAsia="等线" w:hAnsi="Arial" w:cs="Calibri"/>
          <w:spacing w:val="2"/>
          <w:szCs w:val="25"/>
          <w:lang w:val="en-US" w:eastAsia="zh-CN" w:bidi="bn-IN"/>
        </w:rPr>
        <w:t>.</w:t>
      </w:r>
    </w:p>
    <w:p w14:paraId="75C9A8B4" w14:textId="77777777" w:rsidR="00463675" w:rsidRPr="006166D8" w:rsidRDefault="00463675" w:rsidP="00427568">
      <w:pPr>
        <w:pStyle w:val="CRCoverPage"/>
        <w:spacing w:beforeLines="50" w:before="120" w:after="0"/>
        <w:ind w:left="102"/>
        <w:rPr>
          <w:rFonts w:cs="Arial"/>
        </w:rPr>
      </w:pPr>
    </w:p>
    <w:p w14:paraId="5459F740" w14:textId="77777777" w:rsidR="00463675" w:rsidRPr="00B03C5D" w:rsidRDefault="00463675">
      <w:pPr>
        <w:spacing w:after="120"/>
        <w:rPr>
          <w:rFonts w:ascii="Arial" w:hAnsi="Arial" w:cs="Arial"/>
          <w:b/>
        </w:rPr>
      </w:pPr>
      <w:r w:rsidRPr="00B03C5D">
        <w:rPr>
          <w:rFonts w:ascii="Arial" w:hAnsi="Arial" w:cs="Arial"/>
          <w:b/>
        </w:rPr>
        <w:t>2. Actions:</w:t>
      </w:r>
    </w:p>
    <w:p w14:paraId="1A6F47D1" w14:textId="2C34C543" w:rsidR="00463675" w:rsidRPr="00B03C5D" w:rsidRDefault="00463675">
      <w:pPr>
        <w:spacing w:after="120"/>
        <w:ind w:left="1985" w:hanging="1985"/>
        <w:rPr>
          <w:rFonts w:ascii="Arial" w:hAnsi="Arial" w:cs="Arial"/>
          <w:b/>
        </w:rPr>
      </w:pPr>
      <w:r w:rsidRPr="00B03C5D">
        <w:rPr>
          <w:rFonts w:ascii="Arial" w:hAnsi="Arial" w:cs="Arial"/>
          <w:b/>
        </w:rPr>
        <w:t xml:space="preserve">To </w:t>
      </w:r>
      <w:r w:rsidR="00617833">
        <w:rPr>
          <w:rFonts w:ascii="Arial" w:hAnsi="Arial" w:cs="Arial"/>
          <w:b/>
          <w:lang w:eastAsia="zh-CN"/>
        </w:rPr>
        <w:t>CT4</w:t>
      </w:r>
      <w:r w:rsidR="002678D8">
        <w:rPr>
          <w:rFonts w:ascii="Arial" w:hAnsi="Arial" w:cs="Arial" w:hint="eastAsia"/>
          <w:b/>
          <w:lang w:eastAsia="zh-CN"/>
        </w:rPr>
        <w:t>:</w:t>
      </w:r>
    </w:p>
    <w:p w14:paraId="3A22D02D" w14:textId="06F6A691" w:rsidR="00463675" w:rsidRDefault="00463675" w:rsidP="001008FF">
      <w:pPr>
        <w:spacing w:after="120"/>
        <w:ind w:left="993" w:hanging="993"/>
        <w:rPr>
          <w:rFonts w:ascii="Arial" w:hAnsi="Arial" w:cs="Arial"/>
          <w:color w:val="000000"/>
        </w:rPr>
      </w:pPr>
      <w:r w:rsidRPr="00B03C5D">
        <w:rPr>
          <w:rFonts w:ascii="Arial" w:hAnsi="Arial" w:cs="Arial"/>
          <w:b/>
        </w:rPr>
        <w:t xml:space="preserve">ACTION: </w:t>
      </w:r>
      <w:r w:rsidRPr="00B03C5D">
        <w:rPr>
          <w:rFonts w:ascii="Arial" w:hAnsi="Arial" w:cs="Arial"/>
          <w:b/>
        </w:rPr>
        <w:tab/>
      </w:r>
      <w:r w:rsidR="00967A8E" w:rsidRPr="00C73FE1">
        <w:rPr>
          <w:rFonts w:ascii="Arial" w:hAnsi="Arial"/>
        </w:rPr>
        <w:t>SA</w:t>
      </w:r>
      <w:r w:rsidR="00967A8E">
        <w:rPr>
          <w:rFonts w:ascii="Arial" w:hAnsi="Arial"/>
        </w:rPr>
        <w:t>2</w:t>
      </w:r>
      <w:r w:rsidR="00967A8E" w:rsidRPr="00C73FE1">
        <w:rPr>
          <w:rFonts w:ascii="Arial" w:hAnsi="Arial"/>
        </w:rPr>
        <w:t xml:space="preserve"> kindly asks </w:t>
      </w:r>
      <w:r w:rsidR="00967A8E">
        <w:rPr>
          <w:rFonts w:ascii="Arial" w:hAnsi="Arial"/>
        </w:rPr>
        <w:t>CT4</w:t>
      </w:r>
      <w:r w:rsidR="00967A8E" w:rsidRPr="00C73FE1">
        <w:rPr>
          <w:rFonts w:ascii="Arial" w:hAnsi="Arial"/>
        </w:rPr>
        <w:t xml:space="preserve"> to </w:t>
      </w:r>
      <w:r w:rsidR="00967A8E">
        <w:rPr>
          <w:rFonts w:ascii="Arial" w:hAnsi="Arial"/>
        </w:rPr>
        <w:t>consider the answers</w:t>
      </w:r>
      <w:r w:rsidR="00967A8E" w:rsidRPr="00C73FE1">
        <w:rPr>
          <w:rFonts w:ascii="Arial" w:hAnsi="Arial"/>
        </w:rPr>
        <w:t xml:space="preserve"> </w:t>
      </w:r>
      <w:r w:rsidR="00967A8E">
        <w:rPr>
          <w:rFonts w:ascii="Arial" w:hAnsi="Arial"/>
        </w:rPr>
        <w:t>above</w:t>
      </w:r>
      <w:r w:rsidR="00967A8E" w:rsidRPr="00C73FE1">
        <w:rPr>
          <w:rFonts w:ascii="Arial" w:hAnsi="Arial"/>
        </w:rPr>
        <w:t>.</w:t>
      </w:r>
    </w:p>
    <w:p w14:paraId="6499317A" w14:textId="77777777" w:rsidR="00463675" w:rsidRPr="00B03C5D" w:rsidRDefault="00463675">
      <w:pPr>
        <w:spacing w:after="120"/>
        <w:ind w:left="993" w:hanging="993"/>
        <w:rPr>
          <w:rFonts w:ascii="Arial" w:hAnsi="Arial" w:cs="Arial"/>
        </w:rPr>
      </w:pPr>
    </w:p>
    <w:p w14:paraId="640BFB12" w14:textId="77777777" w:rsidR="00463675" w:rsidRPr="00B03C5D" w:rsidRDefault="00463675">
      <w:pPr>
        <w:spacing w:after="120"/>
        <w:rPr>
          <w:rFonts w:ascii="Arial" w:hAnsi="Arial" w:cs="Arial"/>
          <w:b/>
        </w:rPr>
      </w:pPr>
      <w:r w:rsidRPr="00B03C5D">
        <w:rPr>
          <w:rFonts w:ascii="Arial" w:hAnsi="Arial" w:cs="Arial"/>
          <w:b/>
        </w:rPr>
        <w:t>3. Date of Next TSG</w:t>
      </w:r>
      <w:r w:rsidR="000F4E43" w:rsidRPr="00B03C5D">
        <w:rPr>
          <w:rFonts w:ascii="Arial" w:hAnsi="Arial" w:cs="Arial"/>
          <w:b/>
        </w:rPr>
        <w:t xml:space="preserve"> </w:t>
      </w:r>
      <w:r w:rsidR="009F76A3" w:rsidRPr="00B03C5D">
        <w:rPr>
          <w:rFonts w:ascii="Arial" w:hAnsi="Arial" w:cs="Arial"/>
          <w:b/>
        </w:rPr>
        <w:t>SA WG2</w:t>
      </w:r>
      <w:r w:rsidRPr="00B03C5D">
        <w:rPr>
          <w:rFonts w:ascii="Arial" w:hAnsi="Arial" w:cs="Arial"/>
          <w:b/>
        </w:rPr>
        <w:t xml:space="preserve"> Meetings:</w:t>
      </w:r>
    </w:p>
    <w:p w14:paraId="6D175DAE" w14:textId="0E485647" w:rsidR="00AF57EF" w:rsidRDefault="00AF57EF" w:rsidP="00AF4B83">
      <w:pPr>
        <w:tabs>
          <w:tab w:val="left" w:pos="3870"/>
          <w:tab w:val="left" w:pos="5103"/>
        </w:tabs>
        <w:spacing w:after="120"/>
        <w:ind w:left="2268" w:hanging="2268"/>
        <w:rPr>
          <w:rFonts w:ascii="Arial" w:hAnsi="Arial" w:cs="Arial"/>
          <w:bCs/>
        </w:rPr>
      </w:pPr>
      <w:r w:rsidRPr="00B03C5D">
        <w:rPr>
          <w:rFonts w:ascii="Arial" w:hAnsi="Arial" w:cs="Arial"/>
          <w:bCs/>
        </w:rPr>
        <w:t>TSG-SA2 Meeting #1</w:t>
      </w:r>
      <w:r w:rsidR="002678D8">
        <w:rPr>
          <w:rFonts w:ascii="Arial" w:hAnsi="Arial" w:cs="Arial"/>
          <w:bCs/>
        </w:rPr>
        <w:t>6</w:t>
      </w:r>
      <w:r w:rsidR="00967A8E">
        <w:rPr>
          <w:rFonts w:ascii="Arial" w:eastAsia="等线" w:hAnsi="Arial" w:cs="Arial"/>
          <w:bCs/>
          <w:lang w:val="en-US" w:eastAsia="zh-CN"/>
        </w:rPr>
        <w:t>9</w:t>
      </w:r>
      <w:r w:rsidR="00967A8E">
        <w:rPr>
          <w:rFonts w:ascii="Arial" w:eastAsia="等线" w:hAnsi="Arial" w:cs="Arial"/>
          <w:bCs/>
          <w:lang w:val="en-US" w:eastAsia="zh-CN"/>
        </w:rPr>
        <w:tab/>
      </w:r>
      <w:r w:rsidR="00967A8E">
        <w:rPr>
          <w:rFonts w:ascii="Arial" w:eastAsia="等线" w:hAnsi="Arial" w:cs="Arial"/>
          <w:bCs/>
          <w:lang w:val="en-US" w:eastAsia="zh-CN"/>
        </w:rPr>
        <w:tab/>
      </w:r>
      <w:r w:rsidR="00967A8E">
        <w:rPr>
          <w:rFonts w:ascii="Arial" w:eastAsia="宋体" w:hAnsi="Arial" w:cs="Arial"/>
          <w:bCs/>
          <w:lang w:val="en-US" w:eastAsia="zh-CN"/>
        </w:rPr>
        <w:t>May</w:t>
      </w:r>
      <w:r w:rsidR="00AF4B83">
        <w:rPr>
          <w:rFonts w:ascii="Arial" w:hAnsi="Arial" w:cs="Arial"/>
          <w:bCs/>
        </w:rPr>
        <w:t xml:space="preserve"> </w:t>
      </w:r>
      <w:r w:rsidR="00967A8E">
        <w:rPr>
          <w:rFonts w:ascii="Arial" w:hAnsi="Arial" w:cs="Arial"/>
          <w:bCs/>
        </w:rPr>
        <w:t>19</w:t>
      </w:r>
      <w:r w:rsidR="00AF4B83">
        <w:rPr>
          <w:rFonts w:ascii="Arial" w:hAnsi="Arial" w:cs="Arial"/>
          <w:bCs/>
        </w:rPr>
        <w:t xml:space="preserve"> - 2</w:t>
      </w:r>
      <w:r w:rsidR="00967A8E">
        <w:rPr>
          <w:rFonts w:ascii="Arial" w:hAnsi="Arial" w:cs="Arial"/>
          <w:bCs/>
        </w:rPr>
        <w:t>3</w:t>
      </w:r>
      <w:r w:rsidR="002678D8" w:rsidRPr="00B03C5D">
        <w:rPr>
          <w:rFonts w:ascii="Arial" w:hAnsi="Arial" w:cs="Arial"/>
          <w:bCs/>
        </w:rPr>
        <w:t>, 202</w:t>
      </w:r>
      <w:r w:rsidR="00967A8E">
        <w:rPr>
          <w:rFonts w:ascii="Arial" w:hAnsi="Arial" w:cs="Arial"/>
          <w:bCs/>
        </w:rPr>
        <w:t>5</w:t>
      </w:r>
      <w:r w:rsidR="00967A8E">
        <w:rPr>
          <w:rFonts w:ascii="Arial" w:eastAsia="等线" w:hAnsi="Arial" w:cs="Arial"/>
          <w:bCs/>
          <w:lang w:val="en-US" w:eastAsia="zh-CN"/>
        </w:rPr>
        <w:tab/>
      </w:r>
      <w:r w:rsidR="00967A8E">
        <w:rPr>
          <w:rFonts w:ascii="Arial" w:eastAsia="等线" w:hAnsi="Arial" w:cs="Arial"/>
          <w:bCs/>
          <w:lang w:val="en-US" w:eastAsia="zh-CN"/>
        </w:rPr>
        <w:tab/>
      </w:r>
      <w:r w:rsidR="00967A8E">
        <w:rPr>
          <w:rFonts w:ascii="Arial" w:eastAsia="等线" w:hAnsi="Arial" w:cs="Arial"/>
          <w:bCs/>
          <w:lang w:val="en-US" w:eastAsia="zh-CN"/>
        </w:rPr>
        <w:tab/>
      </w:r>
      <w:r w:rsidR="00967A8E" w:rsidRPr="00967A8E">
        <w:rPr>
          <w:rFonts w:ascii="Arial" w:eastAsia="等线" w:hAnsi="Arial" w:cs="Arial"/>
          <w:bCs/>
          <w:lang w:val="en-US" w:eastAsia="zh-CN"/>
        </w:rPr>
        <w:t>Fukuoka, JP</w:t>
      </w:r>
    </w:p>
    <w:p w14:paraId="500ADD23" w14:textId="0B12DAE8" w:rsidR="000D4870" w:rsidRDefault="000D4870" w:rsidP="00AF4B83">
      <w:pPr>
        <w:tabs>
          <w:tab w:val="left" w:pos="3870"/>
          <w:tab w:val="left" w:pos="5103"/>
        </w:tabs>
        <w:spacing w:after="120"/>
        <w:ind w:left="2268" w:hanging="2268"/>
        <w:rPr>
          <w:rFonts w:ascii="Arial" w:hAnsi="Arial" w:cs="Arial"/>
          <w:bCs/>
        </w:rPr>
      </w:pPr>
      <w:r w:rsidRPr="00B03C5D">
        <w:rPr>
          <w:rFonts w:ascii="Arial" w:hAnsi="Arial" w:cs="Arial"/>
          <w:bCs/>
        </w:rPr>
        <w:t>TSG-SA2 Meeting #1</w:t>
      </w:r>
      <w:r w:rsidR="00967A8E">
        <w:rPr>
          <w:rFonts w:ascii="Arial" w:hAnsi="Arial" w:cs="Arial"/>
          <w:bCs/>
        </w:rPr>
        <w:t>70</w:t>
      </w:r>
      <w:r w:rsidR="00AF4B83">
        <w:rPr>
          <w:rFonts w:ascii="Arial" w:hAnsi="Arial" w:cs="Arial"/>
          <w:bCs/>
        </w:rPr>
        <w:tab/>
      </w:r>
      <w:r w:rsidR="00AF4B83">
        <w:rPr>
          <w:rFonts w:ascii="Arial" w:hAnsi="Arial" w:cs="Arial"/>
          <w:bCs/>
        </w:rPr>
        <w:tab/>
      </w:r>
      <w:r w:rsidR="0006458E">
        <w:rPr>
          <w:rFonts w:ascii="Arial" w:hAnsi="Arial" w:cs="Arial"/>
          <w:bCs/>
        </w:rPr>
        <w:t>August 25</w:t>
      </w:r>
      <w:r w:rsidR="00AF4B83">
        <w:rPr>
          <w:rFonts w:ascii="Arial" w:hAnsi="Arial" w:cs="Arial"/>
          <w:bCs/>
        </w:rPr>
        <w:t xml:space="preserve"> -</w:t>
      </w:r>
      <w:r w:rsidR="00AF4B83" w:rsidRPr="00B03C5D">
        <w:rPr>
          <w:rFonts w:ascii="Arial" w:hAnsi="Arial" w:cs="Arial"/>
          <w:bCs/>
        </w:rPr>
        <w:t xml:space="preserve"> </w:t>
      </w:r>
      <w:r w:rsidR="00AF4B83">
        <w:rPr>
          <w:rFonts w:ascii="Arial" w:hAnsi="Arial" w:cs="Arial"/>
          <w:bCs/>
        </w:rPr>
        <w:t>2</w:t>
      </w:r>
      <w:r w:rsidR="0006458E">
        <w:rPr>
          <w:rFonts w:ascii="Arial" w:hAnsi="Arial" w:cs="Arial"/>
          <w:bCs/>
        </w:rPr>
        <w:t>9</w:t>
      </w:r>
      <w:r w:rsidRPr="00B03C5D">
        <w:rPr>
          <w:rFonts w:ascii="Arial" w:hAnsi="Arial" w:cs="Arial"/>
          <w:bCs/>
        </w:rPr>
        <w:t>, 202</w:t>
      </w:r>
      <w:r w:rsidR="0006458E">
        <w:rPr>
          <w:rFonts w:ascii="Arial" w:hAnsi="Arial" w:cs="Arial"/>
          <w:bCs/>
        </w:rPr>
        <w:t>5</w:t>
      </w:r>
      <w:r w:rsidR="00AF4B83">
        <w:rPr>
          <w:rFonts w:ascii="Arial" w:hAnsi="Arial" w:cs="Arial"/>
          <w:bCs/>
        </w:rPr>
        <w:tab/>
      </w:r>
      <w:r w:rsidR="0006458E">
        <w:rPr>
          <w:rFonts w:ascii="Arial" w:hAnsi="Arial" w:cs="Arial"/>
          <w:bCs/>
        </w:rPr>
        <w:tab/>
      </w:r>
      <w:r w:rsidR="0006458E">
        <w:rPr>
          <w:rFonts w:ascii="Arial" w:hAnsi="Arial" w:cs="Arial"/>
          <w:bCs/>
        </w:rPr>
        <w:tab/>
      </w:r>
      <w:r w:rsidR="0006458E" w:rsidRPr="0006458E">
        <w:rPr>
          <w:rFonts w:ascii="Arial" w:eastAsia="等线" w:hAnsi="Arial" w:cs="Arial"/>
          <w:bCs/>
          <w:lang w:val="en-US" w:eastAsia="zh-CN"/>
        </w:rPr>
        <w:t>Goteborg, SE</w:t>
      </w:r>
      <w:r w:rsidR="00AF4B83" w:rsidRPr="0006458E">
        <w:rPr>
          <w:rFonts w:ascii="Arial" w:eastAsia="等线" w:hAnsi="Arial" w:cs="Arial"/>
          <w:bCs/>
          <w:lang w:val="en-US" w:eastAsia="zh-CN"/>
        </w:rPr>
        <w:t xml:space="preserve"> </w:t>
      </w:r>
    </w:p>
    <w:p w14:paraId="7C69DDFC" w14:textId="77777777" w:rsidR="00967A8E" w:rsidRDefault="00967A8E" w:rsidP="00AF4B83">
      <w:pPr>
        <w:tabs>
          <w:tab w:val="left" w:pos="3870"/>
          <w:tab w:val="left" w:pos="5103"/>
        </w:tabs>
        <w:spacing w:after="120"/>
        <w:ind w:left="2268" w:hanging="2268"/>
        <w:rPr>
          <w:rFonts w:ascii="Arial" w:hAnsi="Arial" w:cs="Arial"/>
          <w:bCs/>
        </w:rPr>
      </w:pPr>
    </w:p>
    <w:p w14:paraId="416B7953" w14:textId="126B4C34" w:rsidR="00D5728D" w:rsidRDefault="00D5728D" w:rsidP="00D5728D">
      <w:pPr>
        <w:spacing w:after="120"/>
        <w:rPr>
          <w:rFonts w:ascii="Arial" w:hAnsi="Arial" w:cs="Arial"/>
          <w:b/>
        </w:rPr>
      </w:pPr>
      <w:r>
        <w:rPr>
          <w:rFonts w:ascii="Arial" w:hAnsi="Arial" w:cs="Arial"/>
          <w:b/>
        </w:rPr>
        <w:t xml:space="preserve">Please see </w:t>
      </w:r>
      <w:hyperlink r:id="rId9" w:anchor="/" w:history="1">
        <w:r w:rsidRPr="002A1C83">
          <w:rPr>
            <w:rStyle w:val="af"/>
            <w:rFonts w:ascii="Arial" w:hAnsi="Arial" w:cs="Arial"/>
            <w:b/>
          </w:rPr>
          <w:t>https://portal.3gpp.org/Meetings?tbid=375&amp;SubTB=385#/</w:t>
        </w:r>
      </w:hyperlink>
      <w:r>
        <w:rPr>
          <w:rStyle w:val="af"/>
          <w:rFonts w:ascii="Arial" w:hAnsi="Arial" w:cs="Arial"/>
          <w:b/>
        </w:rPr>
        <w:t xml:space="preserve"> </w:t>
      </w:r>
    </w:p>
    <w:p w14:paraId="3471BFA4" w14:textId="77777777" w:rsidR="00463675" w:rsidRPr="00AF4B83" w:rsidRDefault="00463675" w:rsidP="00D812DC">
      <w:pPr>
        <w:tabs>
          <w:tab w:val="left" w:pos="4050"/>
        </w:tabs>
        <w:spacing w:after="120"/>
        <w:rPr>
          <w:rFonts w:ascii="Arial" w:hAnsi="Arial" w:cs="Arial"/>
          <w:bCs/>
        </w:rPr>
      </w:pPr>
    </w:p>
    <w:sectPr w:rsidR="00463675" w:rsidRPr="00AF4B8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0435F" w14:textId="77777777" w:rsidR="00A348A7" w:rsidRDefault="00A348A7">
      <w:r>
        <w:separator/>
      </w:r>
    </w:p>
  </w:endnote>
  <w:endnote w:type="continuationSeparator" w:id="0">
    <w:p w14:paraId="10A8E53F" w14:textId="77777777" w:rsidR="00A348A7" w:rsidRDefault="00A3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F4A0" w14:textId="77777777" w:rsidR="00A348A7" w:rsidRDefault="00A348A7">
      <w:r>
        <w:separator/>
      </w:r>
    </w:p>
  </w:footnote>
  <w:footnote w:type="continuationSeparator" w:id="0">
    <w:p w14:paraId="2C9E56ED" w14:textId="77777777" w:rsidR="00A348A7" w:rsidRDefault="00A34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C261298"/>
    <w:multiLevelType w:val="hybridMultilevel"/>
    <w:tmpl w:val="A748DDA4"/>
    <w:lvl w:ilvl="0" w:tplc="708C4D44">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21B4"/>
    <w:rsid w:val="0000385D"/>
    <w:rsid w:val="00010BD7"/>
    <w:rsid w:val="0001501B"/>
    <w:rsid w:val="000273A7"/>
    <w:rsid w:val="00030AAE"/>
    <w:rsid w:val="000400BF"/>
    <w:rsid w:val="00044A74"/>
    <w:rsid w:val="00051868"/>
    <w:rsid w:val="000534DD"/>
    <w:rsid w:val="0006458E"/>
    <w:rsid w:val="0007046B"/>
    <w:rsid w:val="00076BB0"/>
    <w:rsid w:val="0008515A"/>
    <w:rsid w:val="0009255D"/>
    <w:rsid w:val="000A1FC4"/>
    <w:rsid w:val="000B66C5"/>
    <w:rsid w:val="000C7D24"/>
    <w:rsid w:val="000D4870"/>
    <w:rsid w:val="000E7FEC"/>
    <w:rsid w:val="000F08AB"/>
    <w:rsid w:val="000F260A"/>
    <w:rsid w:val="000F4E43"/>
    <w:rsid w:val="001008FF"/>
    <w:rsid w:val="00101DC4"/>
    <w:rsid w:val="00116170"/>
    <w:rsid w:val="00130D6F"/>
    <w:rsid w:val="001404A4"/>
    <w:rsid w:val="00144B78"/>
    <w:rsid w:val="001547C3"/>
    <w:rsid w:val="0016190E"/>
    <w:rsid w:val="00175A43"/>
    <w:rsid w:val="00175C86"/>
    <w:rsid w:val="001775E7"/>
    <w:rsid w:val="001912F3"/>
    <w:rsid w:val="0019277B"/>
    <w:rsid w:val="001A31C6"/>
    <w:rsid w:val="001B7D46"/>
    <w:rsid w:val="001C1B1A"/>
    <w:rsid w:val="001C25DA"/>
    <w:rsid w:val="001C5A59"/>
    <w:rsid w:val="001D0DDA"/>
    <w:rsid w:val="001D338B"/>
    <w:rsid w:val="001D648C"/>
    <w:rsid w:val="001D6A14"/>
    <w:rsid w:val="001D71CA"/>
    <w:rsid w:val="001E30A7"/>
    <w:rsid w:val="001F53DB"/>
    <w:rsid w:val="001F7B45"/>
    <w:rsid w:val="0022103D"/>
    <w:rsid w:val="00223ED5"/>
    <w:rsid w:val="00243599"/>
    <w:rsid w:val="00246B9C"/>
    <w:rsid w:val="00254E19"/>
    <w:rsid w:val="00264A7F"/>
    <w:rsid w:val="002678D8"/>
    <w:rsid w:val="002A0D9B"/>
    <w:rsid w:val="002A3D2E"/>
    <w:rsid w:val="002B149A"/>
    <w:rsid w:val="002E3F60"/>
    <w:rsid w:val="002F3D24"/>
    <w:rsid w:val="003007F7"/>
    <w:rsid w:val="00305AD7"/>
    <w:rsid w:val="00310F37"/>
    <w:rsid w:val="00323E24"/>
    <w:rsid w:val="00324937"/>
    <w:rsid w:val="00327B3D"/>
    <w:rsid w:val="00344778"/>
    <w:rsid w:val="00344F6D"/>
    <w:rsid w:val="003653AC"/>
    <w:rsid w:val="00377F8B"/>
    <w:rsid w:val="003801B5"/>
    <w:rsid w:val="00382924"/>
    <w:rsid w:val="003856A3"/>
    <w:rsid w:val="00385F47"/>
    <w:rsid w:val="00387EBE"/>
    <w:rsid w:val="003A004A"/>
    <w:rsid w:val="003A0F66"/>
    <w:rsid w:val="003B617F"/>
    <w:rsid w:val="003C6ED3"/>
    <w:rsid w:val="003D4891"/>
    <w:rsid w:val="003D4E44"/>
    <w:rsid w:val="003D516B"/>
    <w:rsid w:val="003E346F"/>
    <w:rsid w:val="00403288"/>
    <w:rsid w:val="00410A62"/>
    <w:rsid w:val="004116B0"/>
    <w:rsid w:val="00416573"/>
    <w:rsid w:val="00427568"/>
    <w:rsid w:val="004330B0"/>
    <w:rsid w:val="004464C3"/>
    <w:rsid w:val="0045420C"/>
    <w:rsid w:val="00463675"/>
    <w:rsid w:val="004727C2"/>
    <w:rsid w:val="00477B8F"/>
    <w:rsid w:val="00481132"/>
    <w:rsid w:val="004830CA"/>
    <w:rsid w:val="00484958"/>
    <w:rsid w:val="00485E0B"/>
    <w:rsid w:val="0049341F"/>
    <w:rsid w:val="004A31B6"/>
    <w:rsid w:val="004B5B62"/>
    <w:rsid w:val="004C6AB0"/>
    <w:rsid w:val="004D1F85"/>
    <w:rsid w:val="004D6EC5"/>
    <w:rsid w:val="004E15BE"/>
    <w:rsid w:val="004E592D"/>
    <w:rsid w:val="004E7F6A"/>
    <w:rsid w:val="004F46B7"/>
    <w:rsid w:val="004F4A64"/>
    <w:rsid w:val="00503D5C"/>
    <w:rsid w:val="005209D8"/>
    <w:rsid w:val="00525770"/>
    <w:rsid w:val="00555492"/>
    <w:rsid w:val="00562C33"/>
    <w:rsid w:val="00571CDA"/>
    <w:rsid w:val="00574CB5"/>
    <w:rsid w:val="00584B08"/>
    <w:rsid w:val="00586194"/>
    <w:rsid w:val="005918EF"/>
    <w:rsid w:val="00595688"/>
    <w:rsid w:val="005A00EA"/>
    <w:rsid w:val="005B48D4"/>
    <w:rsid w:val="005C38C8"/>
    <w:rsid w:val="005C5800"/>
    <w:rsid w:val="005E3721"/>
    <w:rsid w:val="005E605E"/>
    <w:rsid w:val="00600780"/>
    <w:rsid w:val="006025C9"/>
    <w:rsid w:val="00603B08"/>
    <w:rsid w:val="00604D98"/>
    <w:rsid w:val="00611C47"/>
    <w:rsid w:val="0061253F"/>
    <w:rsid w:val="006166D8"/>
    <w:rsid w:val="00617833"/>
    <w:rsid w:val="00617BBF"/>
    <w:rsid w:val="00644453"/>
    <w:rsid w:val="006612FD"/>
    <w:rsid w:val="00674CD0"/>
    <w:rsid w:val="006759EE"/>
    <w:rsid w:val="00680501"/>
    <w:rsid w:val="00682768"/>
    <w:rsid w:val="006833D1"/>
    <w:rsid w:val="00686C29"/>
    <w:rsid w:val="006906BF"/>
    <w:rsid w:val="00693898"/>
    <w:rsid w:val="006A6D1D"/>
    <w:rsid w:val="006B389A"/>
    <w:rsid w:val="006C19CD"/>
    <w:rsid w:val="006C4F90"/>
    <w:rsid w:val="006C5B43"/>
    <w:rsid w:val="006D0D25"/>
    <w:rsid w:val="006D429B"/>
    <w:rsid w:val="006E17FC"/>
    <w:rsid w:val="006E1F8B"/>
    <w:rsid w:val="006E208A"/>
    <w:rsid w:val="006E2530"/>
    <w:rsid w:val="006E2D9F"/>
    <w:rsid w:val="006F1B00"/>
    <w:rsid w:val="006F4249"/>
    <w:rsid w:val="006F5397"/>
    <w:rsid w:val="00704760"/>
    <w:rsid w:val="0071612E"/>
    <w:rsid w:val="00716198"/>
    <w:rsid w:val="007173A8"/>
    <w:rsid w:val="007176FC"/>
    <w:rsid w:val="00722F6E"/>
    <w:rsid w:val="00726FC3"/>
    <w:rsid w:val="00741C17"/>
    <w:rsid w:val="0074309D"/>
    <w:rsid w:val="00745905"/>
    <w:rsid w:val="00750CAD"/>
    <w:rsid w:val="00750FCB"/>
    <w:rsid w:val="0075232E"/>
    <w:rsid w:val="00752AD3"/>
    <w:rsid w:val="0076677F"/>
    <w:rsid w:val="007A1FE0"/>
    <w:rsid w:val="007A7D1F"/>
    <w:rsid w:val="007C1054"/>
    <w:rsid w:val="007D1E7F"/>
    <w:rsid w:val="007D33F4"/>
    <w:rsid w:val="007D443E"/>
    <w:rsid w:val="007E2F26"/>
    <w:rsid w:val="007F3EE4"/>
    <w:rsid w:val="00817FC9"/>
    <w:rsid w:val="00827222"/>
    <w:rsid w:val="00834BD7"/>
    <w:rsid w:val="0084049C"/>
    <w:rsid w:val="00841710"/>
    <w:rsid w:val="00844354"/>
    <w:rsid w:val="0085188B"/>
    <w:rsid w:val="0085215B"/>
    <w:rsid w:val="00854847"/>
    <w:rsid w:val="0086711C"/>
    <w:rsid w:val="00892980"/>
    <w:rsid w:val="00895E01"/>
    <w:rsid w:val="008B2BBD"/>
    <w:rsid w:val="008C2107"/>
    <w:rsid w:val="008D6007"/>
    <w:rsid w:val="008D7F14"/>
    <w:rsid w:val="008F1776"/>
    <w:rsid w:val="00906004"/>
    <w:rsid w:val="0091551A"/>
    <w:rsid w:val="00923E7C"/>
    <w:rsid w:val="00924910"/>
    <w:rsid w:val="00925F58"/>
    <w:rsid w:val="00926693"/>
    <w:rsid w:val="00944740"/>
    <w:rsid w:val="00961FC4"/>
    <w:rsid w:val="009663DB"/>
    <w:rsid w:val="00967A8E"/>
    <w:rsid w:val="00991B1D"/>
    <w:rsid w:val="00995F2E"/>
    <w:rsid w:val="00996DAA"/>
    <w:rsid w:val="009A462A"/>
    <w:rsid w:val="009B265F"/>
    <w:rsid w:val="009B349E"/>
    <w:rsid w:val="009C3EDC"/>
    <w:rsid w:val="009D0C2E"/>
    <w:rsid w:val="009D218F"/>
    <w:rsid w:val="009D4F3B"/>
    <w:rsid w:val="009D7505"/>
    <w:rsid w:val="009E1DF3"/>
    <w:rsid w:val="009E5C6F"/>
    <w:rsid w:val="009E709E"/>
    <w:rsid w:val="009F76A3"/>
    <w:rsid w:val="00A0134C"/>
    <w:rsid w:val="00A07FCE"/>
    <w:rsid w:val="00A10856"/>
    <w:rsid w:val="00A348A7"/>
    <w:rsid w:val="00A40CCC"/>
    <w:rsid w:val="00A441B5"/>
    <w:rsid w:val="00A61767"/>
    <w:rsid w:val="00A6555C"/>
    <w:rsid w:val="00A80196"/>
    <w:rsid w:val="00A901BA"/>
    <w:rsid w:val="00A97246"/>
    <w:rsid w:val="00AA2DCD"/>
    <w:rsid w:val="00AA3F43"/>
    <w:rsid w:val="00AB6EC3"/>
    <w:rsid w:val="00AC6962"/>
    <w:rsid w:val="00AC71D9"/>
    <w:rsid w:val="00AD04F0"/>
    <w:rsid w:val="00AE1BD2"/>
    <w:rsid w:val="00AE4245"/>
    <w:rsid w:val="00AF4B83"/>
    <w:rsid w:val="00AF57E8"/>
    <w:rsid w:val="00AF57EF"/>
    <w:rsid w:val="00AF5D18"/>
    <w:rsid w:val="00AF61A8"/>
    <w:rsid w:val="00B00506"/>
    <w:rsid w:val="00B03C5D"/>
    <w:rsid w:val="00B10016"/>
    <w:rsid w:val="00B120AF"/>
    <w:rsid w:val="00B27FF2"/>
    <w:rsid w:val="00B31FE9"/>
    <w:rsid w:val="00B76927"/>
    <w:rsid w:val="00B81AA1"/>
    <w:rsid w:val="00B937A3"/>
    <w:rsid w:val="00BB77FB"/>
    <w:rsid w:val="00BD727C"/>
    <w:rsid w:val="00BE0422"/>
    <w:rsid w:val="00C0019E"/>
    <w:rsid w:val="00C050F1"/>
    <w:rsid w:val="00C158AE"/>
    <w:rsid w:val="00C21138"/>
    <w:rsid w:val="00C25B1D"/>
    <w:rsid w:val="00C33343"/>
    <w:rsid w:val="00C4081E"/>
    <w:rsid w:val="00C47105"/>
    <w:rsid w:val="00C55D6B"/>
    <w:rsid w:val="00C66EB9"/>
    <w:rsid w:val="00C817B0"/>
    <w:rsid w:val="00C831C8"/>
    <w:rsid w:val="00C9202D"/>
    <w:rsid w:val="00C97868"/>
    <w:rsid w:val="00CA6FCD"/>
    <w:rsid w:val="00CB2DE1"/>
    <w:rsid w:val="00CB3A41"/>
    <w:rsid w:val="00CB666D"/>
    <w:rsid w:val="00CE0685"/>
    <w:rsid w:val="00CE15C4"/>
    <w:rsid w:val="00CE7D21"/>
    <w:rsid w:val="00CF1040"/>
    <w:rsid w:val="00D03F4E"/>
    <w:rsid w:val="00D1595C"/>
    <w:rsid w:val="00D16C83"/>
    <w:rsid w:val="00D43F53"/>
    <w:rsid w:val="00D4471D"/>
    <w:rsid w:val="00D5113A"/>
    <w:rsid w:val="00D55FCF"/>
    <w:rsid w:val="00D5728D"/>
    <w:rsid w:val="00D60729"/>
    <w:rsid w:val="00D65B7C"/>
    <w:rsid w:val="00D80BC5"/>
    <w:rsid w:val="00D812DC"/>
    <w:rsid w:val="00D870AE"/>
    <w:rsid w:val="00D92AD1"/>
    <w:rsid w:val="00DA61BB"/>
    <w:rsid w:val="00DA75CA"/>
    <w:rsid w:val="00DA7B9A"/>
    <w:rsid w:val="00DC5676"/>
    <w:rsid w:val="00DD1B87"/>
    <w:rsid w:val="00DD788E"/>
    <w:rsid w:val="00DE24B5"/>
    <w:rsid w:val="00DE485F"/>
    <w:rsid w:val="00DF10BF"/>
    <w:rsid w:val="00DF184D"/>
    <w:rsid w:val="00DF4DA7"/>
    <w:rsid w:val="00E02B91"/>
    <w:rsid w:val="00E4038D"/>
    <w:rsid w:val="00E71FDA"/>
    <w:rsid w:val="00E74294"/>
    <w:rsid w:val="00E74F6F"/>
    <w:rsid w:val="00E87510"/>
    <w:rsid w:val="00E96950"/>
    <w:rsid w:val="00EA439E"/>
    <w:rsid w:val="00EA4FE6"/>
    <w:rsid w:val="00EB5E78"/>
    <w:rsid w:val="00EC13E9"/>
    <w:rsid w:val="00ED1231"/>
    <w:rsid w:val="00ED5083"/>
    <w:rsid w:val="00EE3074"/>
    <w:rsid w:val="00EE6D23"/>
    <w:rsid w:val="00EF74B3"/>
    <w:rsid w:val="00F00687"/>
    <w:rsid w:val="00F248C0"/>
    <w:rsid w:val="00F25264"/>
    <w:rsid w:val="00F306BF"/>
    <w:rsid w:val="00F330DA"/>
    <w:rsid w:val="00F37397"/>
    <w:rsid w:val="00F50136"/>
    <w:rsid w:val="00F508E2"/>
    <w:rsid w:val="00F56088"/>
    <w:rsid w:val="00F62570"/>
    <w:rsid w:val="00F71E4B"/>
    <w:rsid w:val="00F954A5"/>
    <w:rsid w:val="00FA7E7A"/>
    <w:rsid w:val="00FB0D38"/>
    <w:rsid w:val="00FB4C5F"/>
    <w:rsid w:val="00FC2A0F"/>
    <w:rsid w:val="00FE3207"/>
    <w:rsid w:val="00FE7F3E"/>
    <w:rsid w:val="00FF0187"/>
    <w:rsid w:val="00FF1A18"/>
    <w:rsid w:val="00FF40F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BE55C"/>
  <w15:docId w15:val="{14CD739B-DD5D-4DA8-B01C-8D36C6CB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50"/>
    <w:rPr>
      <w:lang w:val="en-GB" w:eastAsia="en-US"/>
    </w:rPr>
  </w:style>
  <w:style w:type="paragraph" w:styleId="1">
    <w:name w:val="heading 1"/>
    <w:aliases w:val="H1,h1"/>
    <w:basedOn w:val="a"/>
    <w:next w:val="a"/>
    <w:qFormat/>
    <w:rsid w:val="00E96950"/>
    <w:pPr>
      <w:keepNext/>
      <w:spacing w:after="240"/>
      <w:ind w:left="1985" w:right="284" w:hanging="1985"/>
      <w:outlineLvl w:val="0"/>
    </w:pPr>
    <w:rPr>
      <w:rFonts w:ascii="Arial" w:hAnsi="Arial"/>
      <w:b/>
      <w:sz w:val="24"/>
    </w:rPr>
  </w:style>
  <w:style w:type="paragraph" w:styleId="2">
    <w:name w:val="heading 2"/>
    <w:aliases w:val="H2,h2"/>
    <w:basedOn w:val="a"/>
    <w:next w:val="a"/>
    <w:qFormat/>
    <w:rsid w:val="00E96950"/>
    <w:pPr>
      <w:keepNext/>
      <w:ind w:right="284"/>
      <w:outlineLvl w:val="1"/>
    </w:pPr>
    <w:rPr>
      <w:rFonts w:ascii="Arial" w:hAnsi="Arial"/>
      <w:b/>
      <w:sz w:val="24"/>
    </w:rPr>
  </w:style>
  <w:style w:type="paragraph" w:styleId="3">
    <w:name w:val="heading 3"/>
    <w:aliases w:val="H3,h3"/>
    <w:basedOn w:val="a"/>
    <w:next w:val="a"/>
    <w:qFormat/>
    <w:rsid w:val="00E96950"/>
    <w:pPr>
      <w:keepNext/>
      <w:outlineLvl w:val="2"/>
    </w:pPr>
    <w:rPr>
      <w:sz w:val="24"/>
    </w:rPr>
  </w:style>
  <w:style w:type="paragraph" w:styleId="4">
    <w:name w:val="heading 4"/>
    <w:aliases w:val="h4"/>
    <w:basedOn w:val="a"/>
    <w:next w:val="a"/>
    <w:qFormat/>
    <w:rsid w:val="00E96950"/>
    <w:pPr>
      <w:keepNext/>
      <w:tabs>
        <w:tab w:val="left" w:pos="2694"/>
      </w:tabs>
      <w:ind w:left="708"/>
      <w:outlineLvl w:val="3"/>
    </w:pPr>
    <w:rPr>
      <w:rFonts w:ascii="Arial" w:hAnsi="Arial"/>
      <w:b/>
    </w:rPr>
  </w:style>
  <w:style w:type="paragraph" w:styleId="5">
    <w:name w:val="heading 5"/>
    <w:aliases w:val="h5"/>
    <w:basedOn w:val="a"/>
    <w:next w:val="a"/>
    <w:qFormat/>
    <w:rsid w:val="00E96950"/>
    <w:pPr>
      <w:keepNext/>
      <w:jc w:val="center"/>
      <w:outlineLvl w:val="4"/>
    </w:pPr>
    <w:rPr>
      <w:rFonts w:ascii="Arial" w:hAnsi="Arial"/>
      <w:b/>
      <w:sz w:val="24"/>
    </w:rPr>
  </w:style>
  <w:style w:type="paragraph" w:styleId="6">
    <w:name w:val="heading 6"/>
    <w:aliases w:val="h6"/>
    <w:basedOn w:val="a"/>
    <w:next w:val="a"/>
    <w:qFormat/>
    <w:rsid w:val="00E96950"/>
    <w:pPr>
      <w:keepNext/>
      <w:outlineLvl w:val="5"/>
    </w:pPr>
    <w:rPr>
      <w:rFonts w:ascii="Arial" w:hAnsi="Arial"/>
      <w:b/>
      <w:color w:val="C0C0C0"/>
      <w:sz w:val="24"/>
    </w:rPr>
  </w:style>
  <w:style w:type="paragraph" w:styleId="7">
    <w:name w:val="heading 7"/>
    <w:basedOn w:val="a"/>
    <w:next w:val="a"/>
    <w:qFormat/>
    <w:rsid w:val="00E96950"/>
    <w:pPr>
      <w:keepNext/>
      <w:tabs>
        <w:tab w:val="left" w:pos="2694"/>
      </w:tabs>
      <w:ind w:left="708"/>
      <w:outlineLvl w:val="6"/>
    </w:pPr>
    <w:rPr>
      <w:rFonts w:ascii="Arial" w:hAnsi="Arial"/>
      <w:b/>
      <w:color w:val="0000FF"/>
    </w:rPr>
  </w:style>
  <w:style w:type="paragraph" w:styleId="8">
    <w:name w:val="heading 8"/>
    <w:basedOn w:val="a"/>
    <w:next w:val="a"/>
    <w:qFormat/>
    <w:rsid w:val="00E96950"/>
    <w:pPr>
      <w:keepNext/>
      <w:spacing w:after="120"/>
      <w:ind w:left="1985" w:hanging="1985"/>
      <w:outlineLvl w:val="7"/>
    </w:pPr>
    <w:rPr>
      <w:rFonts w:ascii="Arial" w:hAnsi="Arial"/>
      <w:b/>
      <w:sz w:val="22"/>
    </w:rPr>
  </w:style>
  <w:style w:type="paragraph" w:styleId="9">
    <w:name w:val="heading 9"/>
    <w:basedOn w:val="a"/>
    <w:next w:val="a"/>
    <w:qFormat/>
    <w:rsid w:val="00E9695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6950"/>
    <w:pPr>
      <w:tabs>
        <w:tab w:val="center" w:pos="4153"/>
        <w:tab w:val="right" w:pos="8306"/>
      </w:tabs>
    </w:pPr>
  </w:style>
  <w:style w:type="paragraph" w:styleId="a5">
    <w:name w:val="footer"/>
    <w:basedOn w:val="a"/>
    <w:semiHidden/>
    <w:rsid w:val="00E96950"/>
    <w:pPr>
      <w:tabs>
        <w:tab w:val="center" w:pos="4153"/>
        <w:tab w:val="right" w:pos="8306"/>
      </w:tabs>
    </w:pPr>
  </w:style>
  <w:style w:type="paragraph" w:styleId="a6">
    <w:name w:val="annotation text"/>
    <w:basedOn w:val="a"/>
    <w:link w:val="a7"/>
    <w:semiHidden/>
    <w:rsid w:val="00E96950"/>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E96950"/>
  </w:style>
  <w:style w:type="paragraph" w:customStyle="1" w:styleId="B1">
    <w:name w:val="B1"/>
    <w:basedOn w:val="a"/>
    <w:link w:val="B1Char"/>
    <w:rsid w:val="00E96950"/>
    <w:pPr>
      <w:ind w:left="567" w:hanging="567"/>
      <w:jc w:val="both"/>
    </w:pPr>
    <w:rPr>
      <w:rFonts w:ascii="Arial" w:hAnsi="Arial"/>
    </w:rPr>
  </w:style>
  <w:style w:type="paragraph" w:customStyle="1" w:styleId="00BodyText">
    <w:name w:val="00 BodyText"/>
    <w:basedOn w:val="a"/>
    <w:rsid w:val="00E96950"/>
    <w:pPr>
      <w:spacing w:after="220"/>
    </w:pPr>
    <w:rPr>
      <w:rFonts w:ascii="Arial" w:hAnsi="Arial"/>
      <w:sz w:val="22"/>
      <w:lang w:val="en-US"/>
    </w:rPr>
  </w:style>
  <w:style w:type="paragraph" w:customStyle="1" w:styleId="a9">
    <w:name w:val="??"/>
    <w:rsid w:val="00E96950"/>
    <w:pPr>
      <w:widowControl w:val="0"/>
    </w:pPr>
    <w:rPr>
      <w:lang w:eastAsia="en-US"/>
    </w:rPr>
  </w:style>
  <w:style w:type="paragraph" w:customStyle="1" w:styleId="20">
    <w:name w:val="??? 2"/>
    <w:basedOn w:val="a9"/>
    <w:next w:val="a9"/>
    <w:rsid w:val="00E96950"/>
    <w:pPr>
      <w:keepNext/>
    </w:pPr>
    <w:rPr>
      <w:rFonts w:ascii="Arial" w:hAnsi="Arial"/>
      <w:b/>
      <w:sz w:val="24"/>
    </w:rPr>
  </w:style>
  <w:style w:type="character" w:styleId="aa">
    <w:name w:val="annotation reference"/>
    <w:semiHidden/>
    <w:rsid w:val="00E96950"/>
    <w:rPr>
      <w:sz w:val="16"/>
    </w:rPr>
  </w:style>
  <w:style w:type="paragraph" w:customStyle="1" w:styleId="DECISION">
    <w:name w:val="DECISION"/>
    <w:basedOn w:val="a"/>
    <w:rsid w:val="00E9695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9695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695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6950"/>
    <w:pPr>
      <w:numPr>
        <w:numId w:val="4"/>
      </w:numPr>
      <w:tabs>
        <w:tab w:val="num" w:pos="1125"/>
      </w:tabs>
    </w:pPr>
    <w:rPr>
      <w:color w:val="FF0000"/>
    </w:rPr>
  </w:style>
  <w:style w:type="paragraph" w:styleId="ab">
    <w:name w:val="Body Text"/>
    <w:basedOn w:val="a"/>
    <w:link w:val="ac"/>
    <w:semiHidden/>
    <w:rsid w:val="00E96950"/>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2A3D2E"/>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7"/>
    <w:link w:val="af2"/>
    <w:uiPriority w:val="99"/>
    <w:semiHidden/>
    <w:rsid w:val="002A3D2E"/>
    <w:rPr>
      <w:rFonts w:ascii="Arial" w:hAnsi="Arial"/>
      <w:b/>
      <w:bCs/>
      <w:lang w:val="en-GB" w:eastAsia="en-US"/>
    </w:rPr>
  </w:style>
  <w:style w:type="paragraph" w:styleId="af4">
    <w:name w:val="Document Map"/>
    <w:basedOn w:val="a"/>
    <w:link w:val="af5"/>
    <w:uiPriority w:val="99"/>
    <w:semiHidden/>
    <w:unhideWhenUsed/>
    <w:rsid w:val="00ED1231"/>
    <w:rPr>
      <w:rFonts w:ascii="宋体" w:eastAsia="宋体"/>
      <w:sz w:val="18"/>
      <w:szCs w:val="18"/>
    </w:rPr>
  </w:style>
  <w:style w:type="character" w:customStyle="1" w:styleId="af5">
    <w:name w:val="文档结构图 字符"/>
    <w:basedOn w:val="a0"/>
    <w:link w:val="af4"/>
    <w:uiPriority w:val="99"/>
    <w:semiHidden/>
    <w:rsid w:val="00ED1231"/>
    <w:rPr>
      <w:rFonts w:ascii="宋体" w:eastAsia="宋体"/>
      <w:sz w:val="18"/>
      <w:szCs w:val="18"/>
      <w:lang w:val="en-GB" w:eastAsia="en-US"/>
    </w:rPr>
  </w:style>
  <w:style w:type="paragraph" w:styleId="af6">
    <w:name w:val="Revision"/>
    <w:hidden/>
    <w:uiPriority w:val="99"/>
    <w:semiHidden/>
    <w:rsid w:val="00323E24"/>
    <w:rPr>
      <w:lang w:val="en-GB" w:eastAsia="en-US"/>
    </w:rPr>
  </w:style>
  <w:style w:type="paragraph" w:styleId="af7">
    <w:name w:val="List Paragraph"/>
    <w:basedOn w:val="a"/>
    <w:uiPriority w:val="34"/>
    <w:qFormat/>
    <w:rsid w:val="00CE7D21"/>
    <w:pPr>
      <w:overflowPunct w:val="0"/>
      <w:autoSpaceDE w:val="0"/>
      <w:autoSpaceDN w:val="0"/>
      <w:adjustRightInd w:val="0"/>
      <w:spacing w:after="180"/>
      <w:ind w:left="720"/>
      <w:contextualSpacing/>
      <w:textAlignment w:val="baseline"/>
    </w:pPr>
    <w:rPr>
      <w:rFonts w:eastAsia="Times New Roman" w:cs="Shonar Bangla"/>
      <w:szCs w:val="25"/>
      <w:lang w:eastAsia="en-GB" w:bidi="bn-I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D4870"/>
    <w:rPr>
      <w:lang w:val="en-GB" w:eastAsia="en-US"/>
    </w:rPr>
  </w:style>
  <w:style w:type="character" w:styleId="af8">
    <w:name w:val="FollowedHyperlink"/>
    <w:basedOn w:val="a0"/>
    <w:uiPriority w:val="99"/>
    <w:semiHidden/>
    <w:unhideWhenUsed/>
    <w:rsid w:val="00D5728D"/>
    <w:rPr>
      <w:color w:val="954F72" w:themeColor="followedHyperlink"/>
      <w:u w:val="single"/>
    </w:rPr>
  </w:style>
  <w:style w:type="character" w:styleId="af9">
    <w:name w:val="Unresolved Mention"/>
    <w:basedOn w:val="a0"/>
    <w:uiPriority w:val="99"/>
    <w:semiHidden/>
    <w:unhideWhenUsed/>
    <w:rsid w:val="00D5728D"/>
    <w:rPr>
      <w:color w:val="605E5C"/>
      <w:shd w:val="clear" w:color="auto" w:fill="E1DFDD"/>
    </w:rPr>
  </w:style>
  <w:style w:type="paragraph" w:customStyle="1" w:styleId="CRCoverPage">
    <w:name w:val="CR Cover Page"/>
    <w:rsid w:val="00382924"/>
    <w:pPr>
      <w:spacing w:after="120"/>
    </w:pPr>
    <w:rPr>
      <w:rFonts w:ascii="Arial" w:hAnsi="Arial"/>
      <w:lang w:val="en-GB" w:eastAsia="en-US"/>
    </w:rPr>
  </w:style>
  <w:style w:type="paragraph" w:customStyle="1" w:styleId="NO">
    <w:name w:val="NO"/>
    <w:basedOn w:val="a"/>
    <w:link w:val="NOZchn"/>
    <w:qFormat/>
    <w:rsid w:val="00382924"/>
    <w:pPr>
      <w:keepLines/>
      <w:spacing w:after="180"/>
      <w:ind w:left="1135" w:hanging="851"/>
    </w:pPr>
  </w:style>
  <w:style w:type="character" w:customStyle="1" w:styleId="NOZchn">
    <w:name w:val="NO Zchn"/>
    <w:link w:val="NO"/>
    <w:qFormat/>
    <w:rsid w:val="00382924"/>
    <w:rPr>
      <w:lang w:val="en-GB" w:eastAsia="en-US"/>
    </w:rPr>
  </w:style>
  <w:style w:type="paragraph" w:customStyle="1" w:styleId="B2">
    <w:name w:val="B2"/>
    <w:basedOn w:val="21"/>
    <w:link w:val="B2Char"/>
    <w:rsid w:val="00E74F6F"/>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1Char">
    <w:name w:val="B1 Char"/>
    <w:link w:val="B1"/>
    <w:qFormat/>
    <w:rsid w:val="00E74F6F"/>
    <w:rPr>
      <w:rFonts w:ascii="Arial" w:hAnsi="Arial"/>
      <w:lang w:val="en-GB" w:eastAsia="en-US"/>
    </w:rPr>
  </w:style>
  <w:style w:type="character" w:customStyle="1" w:styleId="B2Char">
    <w:name w:val="B2 Char"/>
    <w:link w:val="B2"/>
    <w:locked/>
    <w:rsid w:val="00E74F6F"/>
    <w:rPr>
      <w:rFonts w:eastAsia="Times New Roman"/>
      <w:lang w:val="en-GB" w:eastAsia="en-GB"/>
    </w:rPr>
  </w:style>
  <w:style w:type="paragraph" w:styleId="21">
    <w:name w:val="List 2"/>
    <w:basedOn w:val="a"/>
    <w:uiPriority w:val="99"/>
    <w:semiHidden/>
    <w:unhideWhenUsed/>
    <w:rsid w:val="00E74F6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37254">
      <w:bodyDiv w:val="1"/>
      <w:marLeft w:val="0"/>
      <w:marRight w:val="0"/>
      <w:marTop w:val="0"/>
      <w:marBottom w:val="0"/>
      <w:divBdr>
        <w:top w:val="none" w:sz="0" w:space="0" w:color="auto"/>
        <w:left w:val="none" w:sz="0" w:space="0" w:color="auto"/>
        <w:bottom w:val="none" w:sz="0" w:space="0" w:color="auto"/>
        <w:right w:val="none" w:sz="0" w:space="0" w:color="auto"/>
      </w:divBdr>
    </w:div>
    <w:div w:id="231234583">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6518489">
      <w:bodyDiv w:val="1"/>
      <w:marLeft w:val="0"/>
      <w:marRight w:val="0"/>
      <w:marTop w:val="0"/>
      <w:marBottom w:val="0"/>
      <w:divBdr>
        <w:top w:val="none" w:sz="0" w:space="0" w:color="auto"/>
        <w:left w:val="none" w:sz="0" w:space="0" w:color="auto"/>
        <w:bottom w:val="none" w:sz="0" w:space="0" w:color="auto"/>
        <w:right w:val="none" w:sz="0" w:space="0" w:color="auto"/>
      </w:divBdr>
    </w:div>
    <w:div w:id="683170267">
      <w:bodyDiv w:val="1"/>
      <w:marLeft w:val="0"/>
      <w:marRight w:val="0"/>
      <w:marTop w:val="0"/>
      <w:marBottom w:val="0"/>
      <w:divBdr>
        <w:top w:val="none" w:sz="0" w:space="0" w:color="auto"/>
        <w:left w:val="none" w:sz="0" w:space="0" w:color="auto"/>
        <w:bottom w:val="none" w:sz="0" w:space="0" w:color="auto"/>
        <w:right w:val="none" w:sz="0" w:space="0" w:color="auto"/>
      </w:divBdr>
    </w:div>
    <w:div w:id="723875449">
      <w:bodyDiv w:val="1"/>
      <w:marLeft w:val="0"/>
      <w:marRight w:val="0"/>
      <w:marTop w:val="0"/>
      <w:marBottom w:val="0"/>
      <w:divBdr>
        <w:top w:val="none" w:sz="0" w:space="0" w:color="auto"/>
        <w:left w:val="none" w:sz="0" w:space="0" w:color="auto"/>
        <w:bottom w:val="none" w:sz="0" w:space="0" w:color="auto"/>
        <w:right w:val="none" w:sz="0" w:space="0" w:color="auto"/>
      </w:divBdr>
    </w:div>
    <w:div w:id="786043807">
      <w:bodyDiv w:val="1"/>
      <w:marLeft w:val="0"/>
      <w:marRight w:val="0"/>
      <w:marTop w:val="0"/>
      <w:marBottom w:val="0"/>
      <w:divBdr>
        <w:top w:val="none" w:sz="0" w:space="0" w:color="auto"/>
        <w:left w:val="none" w:sz="0" w:space="0" w:color="auto"/>
        <w:bottom w:val="none" w:sz="0" w:space="0" w:color="auto"/>
        <w:right w:val="none" w:sz="0" w:space="0" w:color="auto"/>
      </w:divBdr>
    </w:div>
    <w:div w:id="982468623">
      <w:bodyDiv w:val="1"/>
      <w:marLeft w:val="0"/>
      <w:marRight w:val="0"/>
      <w:marTop w:val="0"/>
      <w:marBottom w:val="0"/>
      <w:divBdr>
        <w:top w:val="none" w:sz="0" w:space="0" w:color="auto"/>
        <w:left w:val="none" w:sz="0" w:space="0" w:color="auto"/>
        <w:bottom w:val="none" w:sz="0" w:space="0" w:color="auto"/>
        <w:right w:val="none" w:sz="0" w:space="0" w:color="auto"/>
      </w:divBdr>
    </w:div>
    <w:div w:id="1345470798">
      <w:bodyDiv w:val="1"/>
      <w:marLeft w:val="0"/>
      <w:marRight w:val="0"/>
      <w:marTop w:val="0"/>
      <w:marBottom w:val="0"/>
      <w:divBdr>
        <w:top w:val="none" w:sz="0" w:space="0" w:color="auto"/>
        <w:left w:val="none" w:sz="0" w:space="0" w:color="auto"/>
        <w:bottom w:val="none" w:sz="0" w:space="0" w:color="auto"/>
        <w:right w:val="none" w:sz="0" w:space="0" w:color="auto"/>
      </w:divBdr>
    </w:div>
    <w:div w:id="1699306808">
      <w:bodyDiv w:val="1"/>
      <w:marLeft w:val="0"/>
      <w:marRight w:val="0"/>
      <w:marTop w:val="0"/>
      <w:marBottom w:val="0"/>
      <w:divBdr>
        <w:top w:val="none" w:sz="0" w:space="0" w:color="auto"/>
        <w:left w:val="none" w:sz="0" w:space="0" w:color="auto"/>
        <w:bottom w:val="none" w:sz="0" w:space="0" w:color="auto"/>
        <w:right w:val="none" w:sz="0" w:space="0" w:color="auto"/>
      </w:divBdr>
    </w:div>
    <w:div w:id="1803888036">
      <w:bodyDiv w:val="1"/>
      <w:marLeft w:val="0"/>
      <w:marRight w:val="0"/>
      <w:marTop w:val="0"/>
      <w:marBottom w:val="0"/>
      <w:divBdr>
        <w:top w:val="none" w:sz="0" w:space="0" w:color="auto"/>
        <w:left w:val="none" w:sz="0" w:space="0" w:color="auto"/>
        <w:bottom w:val="none" w:sz="0" w:space="0" w:color="auto"/>
        <w:right w:val="none" w:sz="0" w:space="0" w:color="auto"/>
      </w:divBdr>
    </w:div>
    <w:div w:id="20090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jin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75</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Xiaomi-SA2-2025</cp:lastModifiedBy>
  <cp:revision>28</cp:revision>
  <cp:lastPrinted>2002-04-23T08:10:00Z</cp:lastPrinted>
  <dcterms:created xsi:type="dcterms:W3CDTF">2024-11-08T14:01:00Z</dcterms:created>
  <dcterms:modified xsi:type="dcterms:W3CDTF">2025-03-28T21:16:00Z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(3)DnLawjuu7GwGyVOPSDB4hhrTVJwDrhCf79nAZxX83neNWhESYan/R9q+xvpfkPg8dQuz32Zl tMqTCbSU0v65vrNK1GRMiVnZolmscMt7Rxju8VjUOgLDIvrLqiYnw3Uc2j7nMhfifIbDwgsG PwMljTbwnH2BW7D0nnVfZzl3k2k/kLzBlBnVS5tKCrAWWwiFHDi1y/LXsQ5mt1j+k0hWOXRV 39SACAGLeoZU19OCif</vt:lpwstr>
  </property>
  <property fmtid="{D5CDD505-2E9C-101B-9397-08002B2CF9AE}" pid="3" name="_2015_ms_pID_7253431">
    <vt:lpwstr>3s1pMXn4LEV8xlOcEXQEjZ8JkNmbI98CAsBUJilRD5oSgRBxeU6n8e 5pQwZRaAd/AoAzV0LhWLSBgUeot7G+wA5f0Tk511qb3No8eGbWbHLLG1+bqecAdDuSJXEA8D qILjfroMmB5tjRSX7dVvNMrqk++Q2VL3WO8YqpRVDpWRkjMNn+pXgtl1Ek90EtOqX7DX9wIl 4SoIBNuDUI0UTIhQdFtljzguVqj+HRDhd5sB</vt:lpwstr>
  </property>
  <property fmtid="{D5CDD505-2E9C-101B-9397-08002B2CF9AE}" pid="4" name="_2015_ms_pID_7253432">
    <vt:lpwstr>xDpbq2pjuJsi91x1s4AOj8A=</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2023-04-18T18:45:21Z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49ecfba3-4f2d-4e95-8468-44b690ccf5cc</vt:lpwstr>
  </property>
  <property fmtid="{D5CDD505-2E9C-101B-9397-08002B2CF9AE}" pid="11" name="MSIP_Label_83bcef13-7cac-433f-ba1d-47a323951816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1681984884</vt:lpwstr>
  </property>
  <property fmtid="{D5CDD505-2E9C-101B-9397-08002B2CF9AE}" pid="16" name="CWM27392bb05dc611ee800039f8000039f8">
    <vt:lpwstr>CWM/4JIFYr5eBMaYTD/AgFx9wHIvBlUKoxefoT506yJiLF48PVfCK2LtmUNhp6rn358E1ae6//X0sNC3zngyzONvQ==</vt:lpwstr>
  </property>
  <property fmtid="{D5CDD505-2E9C-101B-9397-08002B2CF9AE}" pid="17" name="CWMc7e6c7d0564411ef800073f5000073f5">
    <vt:lpwstr>CWMgJ5ZVGDB+SUiLIrGZnkLxSRZbf62WAX69Rx4B49WJSlrFY3de7V3K8lEn6jPYSQAqlD87HCbT7Rtgejbak7/fQ==</vt:lpwstr>
  </property>
</Properties>
</file>